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EB06" w14:textId="23087AE0" w:rsidR="004C4632" w:rsidRDefault="00721230" w:rsidP="002B36B1">
      <w:pPr>
        <w:ind w:left="5103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</w:t>
      </w:r>
    </w:p>
    <w:p w14:paraId="44FFC3D4" w14:textId="175EBB92" w:rsidR="00721230" w:rsidRDefault="00721230" w:rsidP="002B36B1">
      <w:pPr>
        <w:ind w:left="5103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№ 05 от 03.01.2023</w:t>
      </w:r>
    </w:p>
    <w:p w14:paraId="0FF537ED" w14:textId="36944573" w:rsidR="002F2AC6" w:rsidRPr="002B36B1" w:rsidRDefault="002F2AC6" w:rsidP="002B36B1">
      <w:pPr>
        <w:ind w:left="5103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D6F42C2" w14:textId="77777777" w:rsidR="00AF15AD" w:rsidRPr="003F1CEA" w:rsidRDefault="00AF15AD" w:rsidP="00D6634B">
      <w:pPr>
        <w:ind w:right="55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14:paraId="4060E724" w14:textId="5E571E8C" w:rsidR="00CA4A9F" w:rsidRPr="003F1CEA" w:rsidRDefault="00AF15AD" w:rsidP="00D6634B">
      <w:pPr>
        <w:ind w:right="55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работе с персональными данными </w:t>
      </w:r>
      <w:r w:rsidR="00CA4A9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государственном учреждении</w:t>
      </w:r>
      <w:r w:rsidR="00C502B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CA4A9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B4A45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</w:t>
      </w:r>
      <w:r w:rsidR="00AA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A752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502B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A45">
        <w:rPr>
          <w:rFonts w:ascii="Times New Roman" w:hAnsi="Times New Roman" w:cs="Times New Roman"/>
          <w:color w:val="000000" w:themeColor="text1"/>
          <w:sz w:val="28"/>
          <w:szCs w:val="28"/>
        </w:rPr>
        <w:t>г. Пружаны</w:t>
      </w:r>
      <w:r w:rsidR="00CA4A9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609021AC" w14:textId="77777777" w:rsidR="00CA4A9F" w:rsidRPr="003F1CEA" w:rsidRDefault="00CA4A9F" w:rsidP="00CA4A9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68BC46" w14:textId="77777777" w:rsidR="00FC5B64" w:rsidRDefault="00FC5B64" w:rsidP="00E86CA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1 </w:t>
      </w:r>
    </w:p>
    <w:p w14:paraId="110B756A" w14:textId="77777777" w:rsidR="00CA4A9F" w:rsidRPr="003F1CEA" w:rsidRDefault="00CA4A9F" w:rsidP="00E86CA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14:paraId="7FA42EE2" w14:textId="77777777" w:rsidR="00CA4A9F" w:rsidRPr="003F1CEA" w:rsidRDefault="00CA4A9F" w:rsidP="008743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A789F6" w14:textId="4198B526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A4A9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034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</w:t>
      </w:r>
      <w:r w:rsidR="00582034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б обработке и защите персональных данных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государственном учреждении</w:t>
      </w:r>
      <w:r w:rsidR="00143C18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2B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143C18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Hlk120630476"/>
      <w:r w:rsidR="00DB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№ </w:t>
      </w:r>
      <w:r w:rsidR="002A752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Пружаны</w:t>
      </w:r>
      <w:r w:rsidR="00AA47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Положение) </w:t>
      </w:r>
      <w:r w:rsidR="00582034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политику</w:t>
      </w:r>
      <w:r w:rsidR="003063B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получения, обработки, хранения и передачи </w:t>
      </w:r>
      <w:r w:rsidR="00582034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</w:t>
      </w:r>
      <w:r w:rsidR="003063B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альных данных и </w:t>
      </w:r>
      <w:r w:rsidR="00582034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разработано на основании </w:t>
      </w:r>
      <w:r w:rsidR="00143C18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Конституции Республики Беларусь, Трудового кодекса Республики Беларусь, Закона Республики Беларусь от 07.05.2021 № 99-З </w:t>
      </w:r>
      <w:r w:rsidR="00CA4A9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«О защите персональных данных» (далее - Закон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), иных нормативных правовых актов Республики Беларусь.</w:t>
      </w:r>
    </w:p>
    <w:p w14:paraId="2E6497EE" w14:textId="5A4E1904" w:rsidR="00CA4A9F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разработано </w:t>
      </w:r>
      <w:r w:rsidR="00CA4A9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государственном учреждении </w:t>
      </w:r>
      <w:r w:rsidR="00C502B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AA47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A7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</w:t>
      </w:r>
      <w:r w:rsidR="00AA47AB">
        <w:rPr>
          <w:rFonts w:ascii="Times New Roman" w:hAnsi="Times New Roman" w:cs="Times New Roman"/>
          <w:color w:val="000000" w:themeColor="text1"/>
          <w:sz w:val="28"/>
          <w:szCs w:val="28"/>
        </w:rPr>
        <w:t>сад №</w:t>
      </w:r>
      <w:r w:rsidR="002A752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A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52C">
        <w:rPr>
          <w:rFonts w:ascii="Times New Roman" w:hAnsi="Times New Roman" w:cs="Times New Roman"/>
          <w:color w:val="000000" w:themeColor="text1"/>
          <w:sz w:val="28"/>
          <w:szCs w:val="28"/>
        </w:rPr>
        <w:t>г. Пружаны</w:t>
      </w:r>
      <w:r w:rsidR="00AA47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47A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2B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(далее-Учреждение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A4A9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255F13" w14:textId="262261AF" w:rsidR="00582034" w:rsidRPr="003F1CEA" w:rsidRDefault="00582034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063B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Лицом, которое будет осуществлять обработку персональных данных, является </w:t>
      </w:r>
      <w:r w:rsidR="003063BB"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государственное </w:t>
      </w: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 образования </w:t>
      </w:r>
      <w:r w:rsidR="00DB4A45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B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№ </w:t>
      </w:r>
      <w:r w:rsidR="002A752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Пружаны</w:t>
      </w:r>
      <w:r w:rsidR="00AA47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4383"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юридический ад</w:t>
      </w:r>
      <w:r w:rsidR="003063BB"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рес: Республика Беларусь, 2</w:t>
      </w:r>
      <w:r w:rsidR="00FC5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251</w:t>
      </w:r>
      <w:r w:rsidR="00DB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  <w:r w:rsidR="003063BB"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</w:t>
      </w:r>
      <w:r w:rsidR="00DB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Пружаны</w:t>
      </w:r>
      <w:r w:rsidR="003063BB"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улица</w:t>
      </w:r>
      <w:r w:rsidR="002A7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Урбановича</w:t>
      </w:r>
      <w:r w:rsidR="003063BB"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A7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8BD3F09" w14:textId="713B438C" w:rsidR="00CA4A9F" w:rsidRPr="003F1CEA" w:rsidRDefault="00AF15AD" w:rsidP="00874383">
      <w:pPr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74383"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вступает в силу с 1 </w:t>
      </w:r>
      <w:r w:rsidR="00DB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="00874383"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DB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A4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4383"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и действует в отношении всех персональных данных, которые </w:t>
      </w:r>
      <w:r w:rsidR="00DB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обрабатывает </w:t>
      </w:r>
      <w:r w:rsidR="00DD0B10"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</w:t>
      </w:r>
      <w:r w:rsidR="00874383"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учреждение образования</w:t>
      </w:r>
      <w:r w:rsidR="00AA47AB" w:rsidRPr="00AA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7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B4A45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B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№ </w:t>
      </w:r>
      <w:r w:rsidR="002A752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proofErr w:type="gramStart"/>
      <w:r w:rsidR="00DB4A45">
        <w:rPr>
          <w:rFonts w:ascii="Times New Roman" w:hAnsi="Times New Roman" w:cs="Times New Roman"/>
          <w:color w:val="000000" w:themeColor="text1"/>
          <w:sz w:val="28"/>
          <w:szCs w:val="28"/>
        </w:rPr>
        <w:t>Пружаны</w:t>
      </w:r>
      <w:r w:rsidR="00AA47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47A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383"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End"/>
      <w:r w:rsidR="00874383"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- Оператор)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27FBA8" w14:textId="24801A64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3. Во исполнение требований п. 4 ст. 17 Закона Положение публикуется в свободном доступе на официальном сайте</w:t>
      </w:r>
      <w:r w:rsidR="00C502B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учреждения образования </w:t>
      </w:r>
      <w:r w:rsidR="00AA47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B4A45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B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№ </w:t>
      </w:r>
      <w:r w:rsidR="002A752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Пружаны</w:t>
      </w:r>
      <w:r w:rsidR="00AA4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интернет.</w:t>
      </w:r>
    </w:p>
    <w:p w14:paraId="1BEE4F80" w14:textId="77777777" w:rsidR="00874383" w:rsidRPr="00FC5B64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F15A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Для целей Положения используются </w:t>
      </w: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понятия, </w:t>
      </w:r>
      <w:r w:rsidR="00AF15A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определенные в Законе.</w:t>
      </w:r>
      <w:r w:rsidRPr="003F1C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206C9175" w14:textId="289E5733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персональные данные</w:t>
      </w:r>
      <w:r w:rsidR="00DB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14:paraId="0014F293" w14:textId="2B924D94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субъект персональных данных</w:t>
      </w:r>
      <w:r w:rsidR="00DB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физическое лицо, в отношении которого осуществляется обработка персональных данных;</w:t>
      </w:r>
    </w:p>
    <w:p w14:paraId="3EAAA64D" w14:textId="52AB0DFE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оператор персональных данных</w:t>
      </w:r>
      <w:r w:rsidR="00DB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государственный орган, юридическое лицо Республики Беларусь, иная организация, физическое лицо, в том числе индивидуальный предприниматель, самостоятельно или совместно с иными указанными лицами организующие и (или) осуществляющие обработку персональных данных;</w:t>
      </w:r>
    </w:p>
    <w:p w14:paraId="33BABAF5" w14:textId="7093F14C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обработка персональных данных</w:t>
      </w:r>
      <w:r w:rsidR="00DB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14:paraId="1DA30819" w14:textId="77777777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сбор;</w:t>
      </w:r>
    </w:p>
    <w:p w14:paraId="127A5850" w14:textId="77777777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запись;</w:t>
      </w:r>
    </w:p>
    <w:p w14:paraId="7A9AB57F" w14:textId="77777777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систематизацию;</w:t>
      </w:r>
    </w:p>
    <w:p w14:paraId="1C31D16F" w14:textId="77777777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накопление;</w:t>
      </w:r>
    </w:p>
    <w:p w14:paraId="3E3C5263" w14:textId="77777777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хранение;</w:t>
      </w:r>
    </w:p>
    <w:p w14:paraId="2B31693F" w14:textId="77777777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уточнение (обновление, изменение);</w:t>
      </w:r>
    </w:p>
    <w:p w14:paraId="219F6217" w14:textId="77777777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извлечение;</w:t>
      </w:r>
    </w:p>
    <w:p w14:paraId="7A82DBC7" w14:textId="77777777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использование;</w:t>
      </w:r>
    </w:p>
    <w:p w14:paraId="09364FD1" w14:textId="77777777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передачу (распространение, предоставление, доступ);</w:t>
      </w:r>
    </w:p>
    <w:p w14:paraId="03A0B569" w14:textId="77777777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обезличивание;</w:t>
      </w:r>
    </w:p>
    <w:p w14:paraId="475C1E43" w14:textId="77777777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блокирование;</w:t>
      </w:r>
    </w:p>
    <w:p w14:paraId="3401D51F" w14:textId="77777777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удаление;</w:t>
      </w:r>
    </w:p>
    <w:p w14:paraId="4559C580" w14:textId="77777777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уничтожение;</w:t>
      </w:r>
    </w:p>
    <w:p w14:paraId="1FFAA508" w14:textId="7C849C1A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автоматизированная обработка персональных данных</w:t>
      </w:r>
      <w:r w:rsidR="00DB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обработка персональных данных с помощью средств вычислительной техники;</w:t>
      </w:r>
    </w:p>
    <w:p w14:paraId="6D99DC1A" w14:textId="038B484B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распространение персональных данных</w:t>
      </w:r>
      <w:r w:rsidR="00DB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действия, направленные на раскрытие персональных данных неопределенному кругу лиц;</w:t>
      </w:r>
    </w:p>
    <w:p w14:paraId="429DB420" w14:textId="5682516B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предоставление персональных данных</w:t>
      </w:r>
      <w:r w:rsidR="00DB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действия, направленные на ознакомление с персональными данными определенных лица или круга лиц;</w:t>
      </w:r>
    </w:p>
    <w:p w14:paraId="37141202" w14:textId="521C8A96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блокирование персональных данных</w:t>
      </w:r>
      <w:r w:rsidR="00DB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прекращение доступа к персональным данным без их удаления;</w:t>
      </w:r>
    </w:p>
    <w:p w14:paraId="18039D29" w14:textId="3712FCA5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удаление персональных данных</w:t>
      </w:r>
      <w:r w:rsidR="00DB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5DB0FDD7" w14:textId="504C7C33" w:rsidR="00874383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обезличивание персональных данных</w:t>
      </w:r>
      <w:r w:rsidR="00DB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6A071A0A" w14:textId="05D3F310" w:rsidR="00AF15AD" w:rsidRPr="003F1CEA" w:rsidRDefault="00874383" w:rsidP="0087438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информационная система персональных данных</w:t>
      </w:r>
      <w:r w:rsidR="00DB4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2D7ED1EB" w14:textId="77777777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Персональная ответственность должностных лиц </w:t>
      </w:r>
      <w:r w:rsidR="00E86CA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Оператора</w:t>
      </w:r>
      <w:r w:rsidR="00C502B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предусматривается за обработку персональных данных, включающую в себя:</w:t>
      </w:r>
    </w:p>
    <w:p w14:paraId="7547E781" w14:textId="77777777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- сбор;</w:t>
      </w:r>
    </w:p>
    <w:p w14:paraId="62893679" w14:textId="77777777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запись;</w:t>
      </w:r>
    </w:p>
    <w:p w14:paraId="44FBAE7A" w14:textId="77777777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- систематизацию;</w:t>
      </w:r>
    </w:p>
    <w:p w14:paraId="06615517" w14:textId="77777777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- накопление;</w:t>
      </w:r>
    </w:p>
    <w:p w14:paraId="5F0A13DE" w14:textId="77777777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- хранение;</w:t>
      </w:r>
    </w:p>
    <w:p w14:paraId="20A9148D" w14:textId="77777777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- уточнение (обновление, изменение);</w:t>
      </w:r>
    </w:p>
    <w:p w14:paraId="11862417" w14:textId="77777777" w:rsidR="00B21D02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- извлечение;</w:t>
      </w:r>
    </w:p>
    <w:p w14:paraId="6223490A" w14:textId="77777777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использование;</w:t>
      </w:r>
    </w:p>
    <w:p w14:paraId="7EB5F7CB" w14:textId="77777777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- передачу (распространение, предоставление, доступ);</w:t>
      </w:r>
    </w:p>
    <w:p w14:paraId="25F02DEB" w14:textId="77777777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- обезличивание;</w:t>
      </w:r>
    </w:p>
    <w:p w14:paraId="0A1E5DED" w14:textId="77777777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- блокирование;</w:t>
      </w:r>
    </w:p>
    <w:p w14:paraId="4A060080" w14:textId="77777777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- удаление;</w:t>
      </w:r>
    </w:p>
    <w:p w14:paraId="634DF934" w14:textId="77777777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уничтожение.</w:t>
      </w:r>
    </w:p>
    <w:p w14:paraId="415E1D67" w14:textId="77777777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44065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 право: </w:t>
      </w:r>
    </w:p>
    <w:p w14:paraId="529AC645" w14:textId="77777777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законодательством;</w:t>
      </w:r>
    </w:p>
    <w:p w14:paraId="16B51458" w14:textId="77777777" w:rsidR="00AF15AD" w:rsidRPr="003F1CEA" w:rsidRDefault="00AF15A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поручить обработку персональных данных другому лицу, если иное не предусмотрено законодательством, на основании заключаемого с этим лицом договора. </w:t>
      </w:r>
      <w:r w:rsidR="00C502B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осуществляющее обработку персональных данных по поручению </w:t>
      </w:r>
      <w:r w:rsidR="001C57D1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="00C502B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6CA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1C57D1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, обязано соблюдать принципы и правила обработки персональных данных, предусмотренные Законом;</w:t>
      </w:r>
    </w:p>
    <w:p w14:paraId="3BDA2E30" w14:textId="77777777" w:rsidR="00AF15AD" w:rsidRPr="003F1CEA" w:rsidRDefault="001C57D1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отзыва субъекта персональных данных согласия на обработку персональных данных </w:t>
      </w:r>
      <w:r w:rsidR="00E86CA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Оператор</w:t>
      </w:r>
      <w:r w:rsidR="00C502B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вправе продолжить обработку персональных данных без согласия субъекта персональных данных при наличии оснований, указанных в Законе.</w:t>
      </w:r>
    </w:p>
    <w:p w14:paraId="3C2AC672" w14:textId="77777777" w:rsidR="001C57D1" w:rsidRPr="003F1CEA" w:rsidRDefault="001C57D1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44065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обязан:</w:t>
      </w:r>
    </w:p>
    <w:p w14:paraId="500BE98A" w14:textId="77777777" w:rsidR="001C57D1" w:rsidRPr="003F1CEA" w:rsidRDefault="001C57D1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обработку персональных данных в соответствии требованиями Закона;</w:t>
      </w:r>
    </w:p>
    <w:p w14:paraId="740B4313" w14:textId="77777777" w:rsidR="001C57D1" w:rsidRPr="003F1CEA" w:rsidRDefault="001C57D1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отвечать на обращения и запросы субъектом персональных данных в соответствии с требованиями Закона о персональных данных;</w:t>
      </w:r>
    </w:p>
    <w:p w14:paraId="6F1917FA" w14:textId="77777777" w:rsidR="001C57D1" w:rsidRPr="003F1CEA" w:rsidRDefault="001C57D1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сообщать в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</w:t>
      </w:r>
      <w:r w:rsidR="00E86CA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очих дней после того, как Оператору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известно о таких нарушениях;</w:t>
      </w:r>
    </w:p>
    <w:p w14:paraId="30B9B733" w14:textId="77777777" w:rsidR="001C57D1" w:rsidRPr="003F1CEA" w:rsidRDefault="001C57D1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исполнять требования уполномоченного органа по защите прав субъектов персональных данных об устранении нарушений законодательства о персональных данных.</w:t>
      </w:r>
    </w:p>
    <w:p w14:paraId="5FB5F039" w14:textId="77777777" w:rsidR="001C57D1" w:rsidRPr="003F1CEA" w:rsidRDefault="001C57D1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8. Субъект персональных данных имеет право:</w:t>
      </w:r>
    </w:p>
    <w:p w14:paraId="61CDAC99" w14:textId="77777777" w:rsidR="001C57D1" w:rsidRPr="003F1CEA" w:rsidRDefault="001C57D1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получать информацию, касающуюся обработки его персональных данных, за исключением случаев, предусмотренных законодательством. Сведения предоставляются субъекту персональных данных </w:t>
      </w:r>
      <w:r w:rsidR="00E86CA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Оператором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доступной форме, и в них не должны содержаться персональные данные, </w:t>
      </w:r>
      <w:r w:rsidR="00DD0B10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относящиеся к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другим субъектам персональных данных, за исключением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случаев, когда имеются законные основания для раскрытия таких персональных данных. Перечень информации и порядок ее получения установлен Законом;</w:t>
      </w:r>
    </w:p>
    <w:p w14:paraId="2A634705" w14:textId="77777777" w:rsidR="00AF15AD" w:rsidRPr="003F1CEA" w:rsidRDefault="001C57D1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требовать от </w:t>
      </w:r>
      <w:r w:rsidR="00E86CA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Оператора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уточнения его персональных данных в случае, если персональные данные являются неполными, устаревшими, неточными;</w:t>
      </w:r>
    </w:p>
    <w:p w14:paraId="3DA851B3" w14:textId="77777777" w:rsidR="00AF15AD" w:rsidRPr="003F1CEA" w:rsidRDefault="001C57D1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информацию о предоставлении его персональных данных третьим лицам, за исключением случаев, предусмотренных законодательством Республики Беларусь;</w:t>
      </w:r>
    </w:p>
    <w:p w14:paraId="7D53136B" w14:textId="77777777" w:rsidR="001C57D1" w:rsidRPr="003F1CEA" w:rsidRDefault="001C57D1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в любое время без объяснения причин отозвать свое согласие на обработку персональных данных;</w:t>
      </w:r>
    </w:p>
    <w:p w14:paraId="771CF670" w14:textId="77777777" w:rsidR="0044065D" w:rsidRPr="003F1CEA" w:rsidRDefault="00E86CA6" w:rsidP="0044065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502B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обжаловать действия или бездействия</w:t>
      </w:r>
      <w:r w:rsidR="00AA167C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решения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Оператора</w:t>
      </w:r>
      <w:r w:rsidR="00AA167C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, нарушающие его права при обработке персональных данных, в уполномоченных орган по защите прав субъектов персональных данных в порядке, установленном законодательством об обращениях граждан и юридических лиц.</w:t>
      </w:r>
      <w:r w:rsidR="0044065D" w:rsidRPr="003F1C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2D272F95" w14:textId="77777777" w:rsidR="0044065D" w:rsidRPr="003F1CEA" w:rsidRDefault="0044065D" w:rsidP="0044065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9. Субъект персональных данных несет ответственность за точность, достоверность и актуальность предоставляемых персональных данных в соответствии с законодательством Республики Беларусь. Оператор имеет право осуществлять проверку точности, достоверности и актуальности предоставляемых персональных данных в случаях, объеме и порядке, предусмотренных законодательством.</w:t>
      </w:r>
    </w:p>
    <w:p w14:paraId="53593B92" w14:textId="77777777" w:rsidR="00AA167C" w:rsidRPr="003F1CEA" w:rsidRDefault="0044065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A167C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требований Положения осуществляется лицом, ответственным за осуществление внутреннего контроля за обработкой персональных данных в </w:t>
      </w:r>
      <w:r w:rsidR="00C502B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r w:rsidR="00AA167C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14F4514" w14:textId="77777777" w:rsidR="00AA167C" w:rsidRDefault="0044065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A167C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Ответственность за нарушение требований законодательства Республики Беларусь и локальных правовых актов </w:t>
      </w:r>
      <w:r w:rsidR="00E86CA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Оператора</w:t>
      </w:r>
      <w:r w:rsidR="00AA167C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обработки и защиты персональных данных определяется в соответствии с законодательством Республики Беларусь. </w:t>
      </w:r>
    </w:p>
    <w:p w14:paraId="7919DF76" w14:textId="77777777" w:rsidR="00FC5B64" w:rsidRPr="003F1CEA" w:rsidRDefault="00FC5B64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9EB1D8" w14:textId="77777777" w:rsidR="00AA167C" w:rsidRPr="00FC5B64" w:rsidRDefault="00FC5B64" w:rsidP="00FC5B64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5B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2</w:t>
      </w:r>
    </w:p>
    <w:p w14:paraId="13198E9A" w14:textId="77777777" w:rsidR="00AF15AD" w:rsidRDefault="000314BF" w:rsidP="00E86CA6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СБОР</w:t>
      </w:r>
      <w:r w:rsidR="003828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3F1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ПЕРСОНАЛЬНЫХ ДАННЫХ</w:t>
      </w:r>
    </w:p>
    <w:p w14:paraId="56806969" w14:textId="77777777" w:rsidR="00FC5B64" w:rsidRPr="003F1CEA" w:rsidRDefault="00FC5B64" w:rsidP="00E86CA6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58B538" w14:textId="77777777" w:rsidR="000314BF" w:rsidRPr="003F1CEA" w:rsidRDefault="00E86CA6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314B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412CD12D" w14:textId="77777777" w:rsidR="000314BF" w:rsidRPr="003F1CEA" w:rsidRDefault="00E86CA6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0314B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 Обработке подлежат только персональные данные, которые отвечают целям их обработки.</w:t>
      </w:r>
    </w:p>
    <w:p w14:paraId="6F618F26" w14:textId="77777777" w:rsidR="000314BF" w:rsidRPr="003F1CEA" w:rsidRDefault="00E86CA6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0314B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</w:t>
      </w:r>
      <w:r w:rsidR="0044065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Оператором </w:t>
      </w:r>
      <w:r w:rsidR="000314B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данных осуществляется в следующих целях:</w:t>
      </w:r>
    </w:p>
    <w:p w14:paraId="0CBDA2EA" w14:textId="77777777" w:rsidR="0044065D" w:rsidRPr="003F1CEA" w:rsidRDefault="0044065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деятельности в соответствии с уставом Оператора;</w:t>
      </w:r>
    </w:p>
    <w:p w14:paraId="621F9318" w14:textId="77777777" w:rsidR="0044065D" w:rsidRPr="003F1CEA" w:rsidRDefault="0044065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базы данных учащихся и сотрудников;</w:t>
      </w:r>
    </w:p>
    <w:p w14:paraId="705AE060" w14:textId="77777777" w:rsidR="0044065D" w:rsidRPr="003F1CEA" w:rsidRDefault="0044065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образовательного процесса, предоставление доступа к образовательным ресурсам;</w:t>
      </w:r>
    </w:p>
    <w:p w14:paraId="695EA8DA" w14:textId="77777777" w:rsidR="0044065D" w:rsidRPr="003F1CEA" w:rsidRDefault="0044065D" w:rsidP="0044065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              </w:t>
      </w: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сбора информации через формы обратной связи, сбора статистической информации, администрирования сайта Оператора, предоставления доступа к сервисам, информации и/или материалам, содержащимся на сайте;</w:t>
      </w:r>
    </w:p>
    <w:p w14:paraId="6F809546" w14:textId="77777777" w:rsidR="0044065D" w:rsidRPr="003F1CEA" w:rsidRDefault="0044065D" w:rsidP="0044065D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организации пропускного режима;</w:t>
      </w:r>
    </w:p>
    <w:p w14:paraId="32EB95B7" w14:textId="77777777" w:rsidR="0044065D" w:rsidRPr="003F1CEA" w:rsidRDefault="0044065D" w:rsidP="0044065D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рассмотрения обращений граждан и юридических лиц</w:t>
      </w:r>
    </w:p>
    <w:p w14:paraId="12DB6DEB" w14:textId="77777777" w:rsidR="000314BF" w:rsidRPr="003F1CEA" w:rsidRDefault="000314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соблюдения законодательства Республики Беларусь;</w:t>
      </w:r>
    </w:p>
    <w:p w14:paraId="07147B16" w14:textId="77777777" w:rsidR="000314BF" w:rsidRPr="003F1CEA" w:rsidRDefault="000314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ведение кадрового делопроизводства;</w:t>
      </w:r>
    </w:p>
    <w:p w14:paraId="37C29CA3" w14:textId="77777777" w:rsidR="000314BF" w:rsidRPr="003F1CEA" w:rsidRDefault="000314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законодательства о борьбе с коррупцией;</w:t>
      </w:r>
    </w:p>
    <w:p w14:paraId="3FFFE20C" w14:textId="77777777" w:rsidR="000314BF" w:rsidRPr="003F1CEA" w:rsidRDefault="000314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работникам в трудоустройстве, получении образования, обеспечение личной безопасности работников, обеспечение сохранности имущества;</w:t>
      </w:r>
    </w:p>
    <w:p w14:paraId="568FAF1D" w14:textId="77777777" w:rsidR="000314BF" w:rsidRPr="003F1CEA" w:rsidRDefault="000314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и отбор кандидат на работу;</w:t>
      </w:r>
    </w:p>
    <w:p w14:paraId="613DD3AF" w14:textId="77777777" w:rsidR="000314BF" w:rsidRPr="003F1CEA" w:rsidRDefault="000314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1BEECCD9" w14:textId="77777777" w:rsidR="000314BF" w:rsidRPr="003F1CEA" w:rsidRDefault="000314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14:paraId="3335665E" w14:textId="77777777" w:rsidR="000314BF" w:rsidRPr="003F1CEA" w:rsidRDefault="000314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гражданско-правовых отношений;</w:t>
      </w:r>
    </w:p>
    <w:p w14:paraId="22A4ED35" w14:textId="77777777" w:rsidR="000314BF" w:rsidRPr="003F1CEA" w:rsidRDefault="000314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административных процедур.</w:t>
      </w:r>
    </w:p>
    <w:p w14:paraId="2C2CC18D" w14:textId="77777777" w:rsidR="000314BF" w:rsidRPr="003F1CEA" w:rsidRDefault="00E86CA6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314B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14:paraId="4C0A1A02" w14:textId="77777777" w:rsidR="000314BF" w:rsidRPr="00FC5B64" w:rsidRDefault="00FC5B64" w:rsidP="00FC5B64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5B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3</w:t>
      </w:r>
    </w:p>
    <w:p w14:paraId="3A94AC1F" w14:textId="77777777" w:rsidR="000314BF" w:rsidRDefault="000314BF" w:rsidP="00E86CA6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ПРАВОВЫЕ ОСНОВАНИЯ ОБРАБОТКИ ПЕРСОНАЛЬНЫХ ДАННЫХ</w:t>
      </w:r>
    </w:p>
    <w:p w14:paraId="749C0297" w14:textId="77777777" w:rsidR="00FC5B64" w:rsidRPr="003F1CEA" w:rsidRDefault="00FC5B64" w:rsidP="00E86CA6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1C5930" w14:textId="77777777" w:rsidR="000314BF" w:rsidRPr="003F1CEA" w:rsidRDefault="00E86CA6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0314B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 </w:t>
      </w:r>
      <w:r w:rsidR="000314B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8939C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обработку персональных данных, в том числе:</w:t>
      </w:r>
    </w:p>
    <w:p w14:paraId="7A964380" w14:textId="77777777" w:rsidR="008939C6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Республики Беларусь;</w:t>
      </w:r>
    </w:p>
    <w:p w14:paraId="71A88720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кодекс Республики Беларусь;</w:t>
      </w:r>
    </w:p>
    <w:p w14:paraId="6954B9C1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кодекс Республики Беларусь;</w:t>
      </w:r>
    </w:p>
    <w:p w14:paraId="726706F0" w14:textId="77777777" w:rsidR="003E1AA2" w:rsidRPr="003F1CEA" w:rsidRDefault="003E1AA2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Кодекс об образовании;</w:t>
      </w:r>
    </w:p>
    <w:p w14:paraId="75821F9E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кодекс Республики Беларусь;</w:t>
      </w:r>
    </w:p>
    <w:p w14:paraId="1C03E91C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Закон;</w:t>
      </w:r>
    </w:p>
    <w:p w14:paraId="5D12A2A0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Иные нормативные правовые акты, регулирующие отношения, связанные с деятельностью</w:t>
      </w:r>
      <w:r w:rsidR="003E1AA2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Оператора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F5AA98" w14:textId="77777777" w:rsidR="006A2BBF" w:rsidRPr="003F1CEA" w:rsidRDefault="00E86CA6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6A2BB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 Правовым основание обработки персональных данных также могут являться:</w:t>
      </w:r>
    </w:p>
    <w:p w14:paraId="219E5439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договоры, заключаемые между </w:t>
      </w:r>
      <w:r w:rsidR="00E86CA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Оператором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и субъектами персональных данных;</w:t>
      </w:r>
    </w:p>
    <w:p w14:paraId="130D804E" w14:textId="2F206370" w:rsidR="00FC5B64" w:rsidRPr="003F1CEA" w:rsidRDefault="006A2BBF" w:rsidP="00DB4A4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субъектом персональных данных на обработку их персональных данных (за исключением случаев, когда согласие субъекта персональных данных на обработку не требуется).</w:t>
      </w:r>
    </w:p>
    <w:p w14:paraId="07FFDAC0" w14:textId="77777777" w:rsidR="006A2BBF" w:rsidRPr="00FC5B64" w:rsidRDefault="00FC5B64" w:rsidP="00FC5B64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5B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ГЛАВА 4</w:t>
      </w:r>
    </w:p>
    <w:p w14:paraId="7D77A3E1" w14:textId="77777777" w:rsidR="006A2BBF" w:rsidRPr="003F1CEA" w:rsidRDefault="006A2BBF" w:rsidP="00E86CA6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ОБЪЁМ И КАТЕГОРИИ ОБРАБАТЫВАЕМЫХ ПЕРСОНАЛЬНЫХ ДАННЫХ, КАТЕГОРИИ СУБЪЕКТОВ ПЕРСОНАЛЬНЫХ ДАННЫХ</w:t>
      </w:r>
    </w:p>
    <w:p w14:paraId="71D6EE6A" w14:textId="77777777" w:rsidR="00E86CA6" w:rsidRPr="003F1CEA" w:rsidRDefault="00E86CA6" w:rsidP="00E86CA6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D854620" w14:textId="77777777" w:rsidR="006A2BBF" w:rsidRPr="003F1CEA" w:rsidRDefault="00E86CA6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6A2BB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Содержание и объем обрабатываемых персональных данных должны соответствовать заявленным целям обработки, предусмотренным настоящим Положением. Обрабатываемые персональные </w:t>
      </w:r>
      <w:r w:rsidR="00DD0B10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данные не</w:t>
      </w:r>
      <w:r w:rsidR="006A2BB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избыточными по отношению к заявленным целям их обработки.</w:t>
      </w:r>
    </w:p>
    <w:p w14:paraId="5CE02FEF" w14:textId="77777777" w:rsidR="006A2BBF" w:rsidRPr="003F1CEA" w:rsidRDefault="00E86CA6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6A2BB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E1AA2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Оператор</w:t>
      </w:r>
      <w:r w:rsidR="006A2BB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обрабатывать персональные данные следующих категорий субъектов персональных данных:</w:t>
      </w:r>
    </w:p>
    <w:p w14:paraId="1F9BDCC3" w14:textId="77777777" w:rsidR="006A2BBF" w:rsidRPr="003F1CEA" w:rsidRDefault="00E86CA6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6A2BB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.1. кандидаты для приема на работу:</w:t>
      </w:r>
    </w:p>
    <w:p w14:paraId="3970DEC3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ФИО;</w:t>
      </w:r>
    </w:p>
    <w:p w14:paraId="3A1EA1FA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рождения;</w:t>
      </w:r>
    </w:p>
    <w:p w14:paraId="4438C412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гражданством;</w:t>
      </w:r>
    </w:p>
    <w:p w14:paraId="50C6AE9F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 и др.);</w:t>
      </w:r>
    </w:p>
    <w:p w14:paraId="7125D98F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данные свидетельства о рождении работника (членов семьи работника), о браке и о смене фамилии и (или) имени (номер, дата выдачи, наименование органа, выдавшего документ, и др.) (при необходимости);</w:t>
      </w:r>
    </w:p>
    <w:p w14:paraId="54182DF2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пол;</w:t>
      </w:r>
    </w:p>
    <w:p w14:paraId="3EA78570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семейном положении и составе семьи с указанием ФИО членов семьи, даты рождения, места работы и/или учебы;</w:t>
      </w:r>
    </w:p>
    <w:p w14:paraId="3BB70270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регистрации по месту жительства (включая адрес, дату регистрации);</w:t>
      </w:r>
    </w:p>
    <w:p w14:paraId="76E559FA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месте фактического проживания;</w:t>
      </w:r>
    </w:p>
    <w:p w14:paraId="57B9BD1C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номер и серия страхового свидетельства государственного социального страхования;</w:t>
      </w:r>
    </w:p>
    <w:p w14:paraId="0B98CD97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данные об образовании, повышении квалификации и профессиональной переподготовке, ученой степени, ученом звании;</w:t>
      </w:r>
    </w:p>
    <w:p w14:paraId="0013DB59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номер;</w:t>
      </w:r>
    </w:p>
    <w:p w14:paraId="14D28F5F" w14:textId="77777777" w:rsidR="006A2BBF" w:rsidRPr="003F1CEA" w:rsidRDefault="006A2BBF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трудовой деятельности (включая стаж и опыт работы, данные о занятости с указанием должности, подразделения</w:t>
      </w:r>
      <w:r w:rsidR="00500ED8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о работодателе);</w:t>
      </w:r>
    </w:p>
    <w:p w14:paraId="6CD2DF2A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специальность, профессия, квалификация;</w:t>
      </w:r>
    </w:p>
    <w:p w14:paraId="70C849D5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воинском учете;</w:t>
      </w:r>
    </w:p>
    <w:p w14:paraId="4EC556A8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привлечении к административной, уголовной ответственности и нарушении антикоррупционного законодательства;</w:t>
      </w:r>
    </w:p>
    <w:p w14:paraId="039A42A0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медицинского характера (в случаях, предусмотренных законодательством);</w:t>
      </w:r>
    </w:p>
    <w:p w14:paraId="4FFAB490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биометрические персональные данные (включая фотографии);</w:t>
      </w:r>
    </w:p>
    <w:p w14:paraId="5FEDDA3E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социальных льготах и выплатах;</w:t>
      </w:r>
    </w:p>
    <w:p w14:paraId="42DA65DF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контактные данные (включая номера домашнего и/или мобильного телефона, электронной почты и др.);</w:t>
      </w:r>
    </w:p>
    <w:p w14:paraId="4F8304B0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награждениях и поощрениях;</w:t>
      </w:r>
    </w:p>
    <w:p w14:paraId="7057A442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данные, которые могут быть указаны в резюме или анкете кандидата. </w:t>
      </w:r>
    </w:p>
    <w:p w14:paraId="6D456D63" w14:textId="77777777" w:rsidR="00500ED8" w:rsidRPr="003F1CEA" w:rsidRDefault="00E86CA6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00ED8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работники и бывшие работники </w:t>
      </w:r>
      <w:r w:rsidR="00C9110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500ED8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B826115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ФИО;</w:t>
      </w:r>
    </w:p>
    <w:p w14:paraId="73D32EAE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пол;</w:t>
      </w:r>
    </w:p>
    <w:p w14:paraId="07B2B111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гражданство;</w:t>
      </w:r>
    </w:p>
    <w:p w14:paraId="6D3F835C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рождения (место проживания);</w:t>
      </w:r>
    </w:p>
    <w:p w14:paraId="389F4461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 (фотография);</w:t>
      </w:r>
    </w:p>
    <w:p w14:paraId="510EFCB4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паспортные данные;</w:t>
      </w:r>
    </w:p>
    <w:p w14:paraId="47015976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адрес регистрации по месту жительства;</w:t>
      </w:r>
    </w:p>
    <w:p w14:paraId="19D1D611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адрес фактического проживания;</w:t>
      </w:r>
    </w:p>
    <w:p w14:paraId="220E079E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 (мобильный, домашний номера телефонов);</w:t>
      </w:r>
    </w:p>
    <w:p w14:paraId="0F471025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образовании, квалификации, профессиональной подготовке и повышении квалификации;</w:t>
      </w:r>
    </w:p>
    <w:p w14:paraId="34430374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семейное положение, наличие </w:t>
      </w:r>
      <w:r w:rsidR="00DD0B10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детей, родственные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связи;</w:t>
      </w:r>
    </w:p>
    <w:p w14:paraId="09E852D5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трудовой деятельности, в том числе наличие поощрений, награждений и (или) дисциплинарных взысканий;</w:t>
      </w:r>
    </w:p>
    <w:p w14:paraId="30BE791E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данные о регистрации брака;</w:t>
      </w:r>
    </w:p>
    <w:p w14:paraId="16392F2B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воинском учете;</w:t>
      </w:r>
    </w:p>
    <w:p w14:paraId="2AD35219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инвалидности;</w:t>
      </w:r>
    </w:p>
    <w:p w14:paraId="08015BE2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удержании алиментов;</w:t>
      </w:r>
    </w:p>
    <w:p w14:paraId="372E9590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доходе с предыдущего места работы и имуществе работника и членов его семьи;</w:t>
      </w:r>
    </w:p>
    <w:p w14:paraId="112C9274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банковского карт-счета;</w:t>
      </w:r>
    </w:p>
    <w:p w14:paraId="75FB1726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законодательства;</w:t>
      </w:r>
    </w:p>
    <w:p w14:paraId="3CB3F0AF" w14:textId="77777777" w:rsidR="00500ED8" w:rsidRPr="003F1CEA" w:rsidRDefault="00E86CA6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00ED8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члены семьи работников </w:t>
      </w:r>
      <w:r w:rsidR="00C9110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500ED8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E25485B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ФИО;</w:t>
      </w:r>
    </w:p>
    <w:p w14:paraId="5755C2A5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степень родства;</w:t>
      </w:r>
    </w:p>
    <w:p w14:paraId="101909E3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год рождения;</w:t>
      </w:r>
    </w:p>
    <w:p w14:paraId="2B9D0A0E" w14:textId="77777777" w:rsidR="00500ED8" w:rsidRPr="003F1CEA" w:rsidRDefault="00500ED8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законодательства;</w:t>
      </w:r>
    </w:p>
    <w:p w14:paraId="42978497" w14:textId="77777777" w:rsidR="007539AE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7539AE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посетители и </w:t>
      </w:r>
      <w:r w:rsidR="00DD0B10">
        <w:rPr>
          <w:rFonts w:ascii="Times New Roman" w:hAnsi="Times New Roman" w:cs="Times New Roman"/>
          <w:color w:val="000000" w:themeColor="text1"/>
          <w:sz w:val="28"/>
          <w:szCs w:val="28"/>
        </w:rPr>
        <w:t>контрагенты (</w:t>
      </w:r>
      <w:proofErr w:type="spellStart"/>
      <w:proofErr w:type="gramStart"/>
      <w:r w:rsidR="00DD0B10">
        <w:rPr>
          <w:rFonts w:ascii="Times New Roman" w:hAnsi="Times New Roman" w:cs="Times New Roman"/>
          <w:color w:val="000000" w:themeColor="text1"/>
          <w:sz w:val="28"/>
          <w:szCs w:val="28"/>
        </w:rPr>
        <w:t>физ.</w:t>
      </w:r>
      <w:r w:rsidR="007539AE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proofErr w:type="spellEnd"/>
      <w:proofErr w:type="gramEnd"/>
      <w:r w:rsidR="00C9110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9AE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14:paraId="49C675F6" w14:textId="77777777" w:rsidR="007539AE" w:rsidRPr="003F1CEA" w:rsidRDefault="007539AE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ФИО;</w:t>
      </w:r>
    </w:p>
    <w:p w14:paraId="5DA847CA" w14:textId="77777777" w:rsidR="007539AE" w:rsidRPr="003F1CEA" w:rsidRDefault="007539AE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рождения;</w:t>
      </w:r>
    </w:p>
    <w:p w14:paraId="1BD70007" w14:textId="77777777" w:rsidR="007539AE" w:rsidRPr="003F1CEA" w:rsidRDefault="007539AE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паспортные данные;</w:t>
      </w:r>
    </w:p>
    <w:p w14:paraId="2228D8BF" w14:textId="77777777" w:rsidR="007539AE" w:rsidRPr="003F1CEA" w:rsidRDefault="007539AE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адрес регистрации по месту жительства;</w:t>
      </w:r>
    </w:p>
    <w:p w14:paraId="140FE6D0" w14:textId="77777777" w:rsidR="007539AE" w:rsidRPr="003F1CEA" w:rsidRDefault="007539AE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данные;</w:t>
      </w:r>
    </w:p>
    <w:p w14:paraId="411681B8" w14:textId="77777777" w:rsidR="007539AE" w:rsidRPr="003F1CEA" w:rsidRDefault="007539AE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 плательщика;</w:t>
      </w:r>
    </w:p>
    <w:p w14:paraId="177B469D" w14:textId="77777777" w:rsidR="007539AE" w:rsidRPr="003F1CEA" w:rsidRDefault="007539AE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номер расчетного счета;</w:t>
      </w:r>
    </w:p>
    <w:p w14:paraId="6F50B58C" w14:textId="77777777" w:rsidR="007539AE" w:rsidRPr="003F1CEA" w:rsidRDefault="007539AE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иные персональные данные, предоставляемые </w:t>
      </w:r>
      <w:r w:rsidR="00C320EA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для заключения и исполнения договоров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51A4C3" w14:textId="77777777" w:rsidR="007539AE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7539AE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.5. представители юридических лиц:</w:t>
      </w:r>
    </w:p>
    <w:p w14:paraId="052A8BB5" w14:textId="77777777" w:rsidR="007539AE" w:rsidRPr="003F1CEA" w:rsidRDefault="007539AE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ФИО;</w:t>
      </w:r>
    </w:p>
    <w:p w14:paraId="4C3E6171" w14:textId="77777777" w:rsidR="007539AE" w:rsidRPr="003F1CEA" w:rsidRDefault="007539AE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паспортные данные;</w:t>
      </w:r>
    </w:p>
    <w:p w14:paraId="102CF8DB" w14:textId="77777777" w:rsidR="007539AE" w:rsidRPr="003F1CEA" w:rsidRDefault="007539AE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данные;</w:t>
      </w:r>
    </w:p>
    <w:p w14:paraId="2853A401" w14:textId="77777777" w:rsidR="007539AE" w:rsidRPr="003F1CEA" w:rsidRDefault="007539AE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занимаемая должность;</w:t>
      </w:r>
    </w:p>
    <w:p w14:paraId="2BC787EA" w14:textId="77777777" w:rsidR="007539AE" w:rsidRPr="003F1CEA" w:rsidRDefault="00C320EA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иные персональные данные, предоставляемые для заключения и исполнения договоров</w:t>
      </w:r>
      <w:r w:rsidR="007539AE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B5F5C6" w14:textId="6585C333" w:rsidR="00C320EA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C320EA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.6. иные субъекты персональных данных</w:t>
      </w:r>
      <w:r w:rsidR="001D1D49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5F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A47AB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</w:t>
      </w:r>
      <w:r w:rsidR="003145F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законные представители)</w:t>
      </w:r>
      <w:r w:rsidR="00C320EA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FA277A1" w14:textId="77777777" w:rsidR="00C320EA" w:rsidRPr="003F1CEA" w:rsidRDefault="00C320EA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ФИО;</w:t>
      </w:r>
    </w:p>
    <w:p w14:paraId="16D45F5D" w14:textId="77777777" w:rsidR="00C320EA" w:rsidRPr="003F1CEA" w:rsidRDefault="00C320EA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 (мобильный, домашний номера телефонов, электронная почта);</w:t>
      </w:r>
    </w:p>
    <w:p w14:paraId="6C5B40A2" w14:textId="77777777" w:rsidR="00C320EA" w:rsidRPr="003F1CEA" w:rsidRDefault="00C320EA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 и др.);</w:t>
      </w:r>
    </w:p>
    <w:p w14:paraId="03CB7C7E" w14:textId="77777777" w:rsidR="00C320EA" w:rsidRPr="003F1CEA" w:rsidRDefault="00C320EA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регистрации по месту жительства (включая адрес, дату регистрации);</w:t>
      </w:r>
    </w:p>
    <w:p w14:paraId="3073A825" w14:textId="77777777" w:rsidR="00C320EA" w:rsidRDefault="00C320EA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номер и серия страхового свидетельства государственного социального страхования;</w:t>
      </w:r>
    </w:p>
    <w:p w14:paraId="60065A06" w14:textId="77777777" w:rsidR="00851157" w:rsidRPr="003F1CEA" w:rsidRDefault="00851157" w:rsidP="00851157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биометрические персональные данные (включая фотографии);</w:t>
      </w:r>
    </w:p>
    <w:p w14:paraId="6EB87610" w14:textId="77777777" w:rsidR="00C320EA" w:rsidRPr="003F1CEA" w:rsidRDefault="00C320EA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данные об образовании, повышении квалификации и профессиональной переподготовке, ученой степени, ученом звании;</w:t>
      </w:r>
    </w:p>
    <w:p w14:paraId="35963481" w14:textId="77777777" w:rsidR="00C320EA" w:rsidRPr="003F1CEA" w:rsidRDefault="00C320EA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банковского счета;</w:t>
      </w:r>
    </w:p>
    <w:p w14:paraId="5E6919E5" w14:textId="77777777" w:rsidR="00C320EA" w:rsidRDefault="00C320EA" w:rsidP="001D1D4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идентификационных номер налогоплательщика;</w:t>
      </w:r>
    </w:p>
    <w:p w14:paraId="011348A7" w14:textId="77777777" w:rsidR="00851157" w:rsidRPr="003F1CEA" w:rsidRDefault="00851157" w:rsidP="00851157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медицинского характера (в случаях, предусмотренных законодательством);</w:t>
      </w:r>
    </w:p>
    <w:p w14:paraId="5BD6D5B4" w14:textId="77777777" w:rsidR="00C320EA" w:rsidRPr="003F1CEA" w:rsidRDefault="00C320EA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иные персональные данные, предоставляемые для заключения и исполнения договоров.</w:t>
      </w:r>
    </w:p>
    <w:p w14:paraId="5BD14C95" w14:textId="77777777" w:rsidR="00C320EA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320EA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Оператором </w:t>
      </w:r>
      <w:r w:rsidR="00C320EA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биометрических персональных данных (например, фотографии) осуществляется в соответствии с законодательством Республики Беларусь.</w:t>
      </w:r>
    </w:p>
    <w:p w14:paraId="0773CE8B" w14:textId="77777777" w:rsidR="00C320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C320EA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 </w:t>
      </w:r>
      <w:r w:rsidR="00C320EA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не осуществляет обработку специальных категорий персональных данные,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Республики Беларусь.</w:t>
      </w:r>
    </w:p>
    <w:p w14:paraId="7AA973EB" w14:textId="77777777" w:rsidR="00DD0B10" w:rsidRDefault="00DD0B10" w:rsidP="00DB4A4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D109D0" w14:textId="77777777" w:rsidR="00DD0B10" w:rsidRDefault="00DD0B10" w:rsidP="00D53DDC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24069C" w14:textId="77777777" w:rsidR="00DB4A45" w:rsidRDefault="00DB4A45" w:rsidP="00D53DDC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21E6BA8" w14:textId="77777777" w:rsidR="00DB4A45" w:rsidRDefault="00DB4A45" w:rsidP="00D53DDC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14F5D4" w14:textId="77777777" w:rsidR="00DB4A45" w:rsidRDefault="00DB4A45" w:rsidP="00D53DDC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27B222" w14:textId="77777777" w:rsidR="00DB4A45" w:rsidRDefault="00DB4A45" w:rsidP="00D53DDC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72574A" w14:textId="77777777" w:rsidR="000314BF" w:rsidRPr="00D53DDC" w:rsidRDefault="00D53DDC" w:rsidP="00DD0B10">
      <w:pPr>
        <w:ind w:left="3397" w:firstLine="85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D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ГЛАВА 5</w:t>
      </w:r>
    </w:p>
    <w:p w14:paraId="1E1A2863" w14:textId="77777777" w:rsidR="00DB4A45" w:rsidRDefault="005D311F" w:rsidP="00DB4A45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И УСЛОВИЯ ОБРАБОТКИ ПЕРСОНАЛЬНЫХ ДАННЫХ</w:t>
      </w:r>
    </w:p>
    <w:p w14:paraId="47B40A7D" w14:textId="6C8C158F" w:rsidR="005D311F" w:rsidRPr="00DB4A45" w:rsidRDefault="0028011D" w:rsidP="00DB4A45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5D311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Обработка персональных данных в </w:t>
      </w:r>
      <w:r w:rsidR="003145F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r w:rsidR="005D311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соответствии с требованиями законодательства Республики Беларусь.</w:t>
      </w:r>
    </w:p>
    <w:p w14:paraId="61033141" w14:textId="77777777" w:rsidR="005D311F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5D311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 Обработка персональных данных осуществляется с согласия субъектов персональных данных на обработку их персональных данных, а также без такового согласия в случаях, предусмотренных законодательством Республики Беларусь.</w:t>
      </w:r>
    </w:p>
    <w:p w14:paraId="52856E44" w14:textId="77777777" w:rsidR="005D311F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1D1D49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 Оператор</w:t>
      </w:r>
      <w:r w:rsidR="005D311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как автоматизированную, так и неавтоматизированную обработку персональных данных.</w:t>
      </w:r>
    </w:p>
    <w:p w14:paraId="63E416DE" w14:textId="77777777" w:rsidR="005D311F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5D311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обработке персональных данных допускаются работники </w:t>
      </w:r>
      <w:r w:rsidR="00CE69AA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Оператора</w:t>
      </w:r>
      <w:r w:rsidR="005D311F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2230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должностные обязанности которых входит обработка персональных данных.</w:t>
      </w:r>
    </w:p>
    <w:p w14:paraId="404E3FA1" w14:textId="77777777" w:rsidR="00A02230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A02230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 Обработка персональных осуществляется путем:</w:t>
      </w:r>
    </w:p>
    <w:p w14:paraId="14EBDC6E" w14:textId="77777777" w:rsidR="00A02230" w:rsidRPr="003F1CEA" w:rsidRDefault="00A02230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персональных данных в устной и письменной форме непосредственно от субъектов персональных данных;</w:t>
      </w:r>
    </w:p>
    <w:p w14:paraId="377432BD" w14:textId="77777777" w:rsidR="00A02230" w:rsidRPr="003F1CEA" w:rsidRDefault="00A02230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персональных данных из общедоступных источников;</w:t>
      </w:r>
    </w:p>
    <w:p w14:paraId="7FCB6123" w14:textId="77777777" w:rsidR="00A02230" w:rsidRPr="003F1CEA" w:rsidRDefault="00A02230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персональных данных в журналы, реестры и информационные системы </w:t>
      </w:r>
      <w:r w:rsidR="00CE69AA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Оператора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85A6BCF" w14:textId="77777777" w:rsidR="00A02230" w:rsidRPr="003F1CEA" w:rsidRDefault="00A02230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иных способов обработки персональных данных.</w:t>
      </w:r>
    </w:p>
    <w:p w14:paraId="7FE6B3D8" w14:textId="77777777" w:rsidR="00A02230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A02230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раскрытие третьим лицам и распространение персональных данных без согласия субъекта персональных данных, если иное не предусмотрено законодательством. Согласие на обработку персональных данных, разрешенных субъектом персональных данны</w:t>
      </w:r>
      <w:r w:rsidR="00EB5EBC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для распространения, оформляется отдельно от </w:t>
      </w:r>
      <w:r w:rsidR="00DD0B10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иных согласий</w:t>
      </w:r>
      <w:r w:rsidR="00EB5EBC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 персональных данных на обработку его персональных данных.</w:t>
      </w:r>
    </w:p>
    <w:p w14:paraId="508E68E4" w14:textId="77777777" w:rsidR="00EB5EBC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EB5EBC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 Передача персональных данных в налоговые органы, ФСЗН и другие органы исполнительной влас</w:t>
      </w:r>
      <w:r w:rsidR="0007668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и организации осуществляется в соответствии с требованиями законодательства Республики Беларусь. </w:t>
      </w:r>
    </w:p>
    <w:p w14:paraId="025AE3C0" w14:textId="77777777" w:rsidR="0007668B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07668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E69AA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Оператор</w:t>
      </w:r>
      <w:r w:rsidR="0007668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необходимые правовые, организационные и технические меры для защиты персональных данных, от неправомерного или случайного доступа к ним, уничтожения, изменения, блокирования, распространения и других несанкционированных действий.</w:t>
      </w:r>
    </w:p>
    <w:p w14:paraId="54E9C6AD" w14:textId="2777AC4C" w:rsidR="00DB4A45" w:rsidRDefault="0028011D" w:rsidP="00DB4A4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7668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E69AA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Оператор</w:t>
      </w:r>
      <w:r w:rsidR="0007668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хранение персональных данных не дольше, чем этого требуют цели обработки персональных данных, если срок хранения персональных данных не установлены законодательством Республики Беларусь, договором.</w:t>
      </w:r>
    </w:p>
    <w:p w14:paraId="33B9074F" w14:textId="77777777" w:rsidR="00DB4A45" w:rsidRDefault="00DB4A45" w:rsidP="00DB4A4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5A2C54" w14:textId="77777777" w:rsidR="00DB4A45" w:rsidRDefault="00DB4A45" w:rsidP="00DB4A4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636910" w14:textId="77777777" w:rsidR="00DB4A45" w:rsidRDefault="00DB4A45" w:rsidP="00DB4A4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C2366C" w14:textId="77777777" w:rsidR="00DB4A45" w:rsidRDefault="00DB4A45" w:rsidP="00DB4A4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AE9C23" w14:textId="77777777" w:rsidR="00DB4A45" w:rsidRDefault="00DB4A45" w:rsidP="00DB4A4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3A7C6C" w14:textId="77777777" w:rsidR="00AA47AB" w:rsidRPr="003F1CEA" w:rsidRDefault="00AA47AB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9A6864" w14:textId="77777777" w:rsidR="0007668B" w:rsidRPr="00D53DDC" w:rsidRDefault="00D53DDC" w:rsidP="00D53DDC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D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ГЛАВА 6</w:t>
      </w:r>
    </w:p>
    <w:p w14:paraId="04A3C954" w14:textId="77777777" w:rsidR="0007668B" w:rsidRPr="003F1CEA" w:rsidRDefault="0007668B" w:rsidP="00D53DDC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ОБРАБОТКИ ПЕРСОНАЛЬНЫХ ДАННЫХ ФИЗИЧЕСКОГО ЛИЦА БЕЗ ЕГО СОГЛАСИЯ</w:t>
      </w:r>
    </w:p>
    <w:p w14:paraId="1A6F5EE1" w14:textId="77777777" w:rsidR="0028011D" w:rsidRPr="003F1CEA" w:rsidRDefault="0028011D" w:rsidP="00D53DDC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D979C87" w14:textId="77777777" w:rsidR="0007668B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07668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1D49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 </w:t>
      </w:r>
      <w:r w:rsidR="0007668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не обрабатывает персональные данные физического лица без его согласия.</w:t>
      </w:r>
    </w:p>
    <w:p w14:paraId="7C5CC91F" w14:textId="77777777" w:rsidR="0007668B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07668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 Если персональные данные не относятся к категории специальных (расовой либо национальной принадлежности; полит</w:t>
      </w:r>
      <w:r w:rsidR="001D1D49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ических</w:t>
      </w:r>
      <w:r w:rsidR="0007668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взглядов, членства в профессиональных союзах, религиозных или других убеждений; здоровья или половой жизни; привлечения к административной или уголовной ответственности; биометрические данные), то согласие на их обработку не берется:</w:t>
      </w:r>
    </w:p>
    <w:p w14:paraId="0E9CA18D" w14:textId="77777777" w:rsidR="0007668B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07668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.1. в рамках трудовых (служебных) отношений, включая их оформление, когда обработка персональных данных предусмотрена законодательством;</w:t>
      </w:r>
    </w:p>
    <w:p w14:paraId="29EE584B" w14:textId="77777777" w:rsidR="0007668B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07668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.2. при получении персональных данных при заключении договора с физическим лицом, а также исполнение такого договора;</w:t>
      </w:r>
    </w:p>
    <w:p w14:paraId="37BE0652" w14:textId="77777777" w:rsidR="0007668B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07668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при обработке персональных данных, когда они указаны в документе, адресованном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Оператору</w:t>
      </w:r>
      <w:r w:rsidR="0007668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подписанном физическим лицом, в соответствии с содержанием такого документа (при обращении, в том числе за осуществлением административных процедур);</w:t>
      </w:r>
    </w:p>
    <w:p w14:paraId="10053FCC" w14:textId="77777777" w:rsidR="0007668B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07668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.4. при обработке распространенных ранее персональных данных;</w:t>
      </w:r>
    </w:p>
    <w:p w14:paraId="346D3DF1" w14:textId="77777777" w:rsidR="0007668B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07668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3145F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обработки персональных данных в научных или иных исследовательских целях (при проведении опросов);</w:t>
      </w:r>
    </w:p>
    <w:p w14:paraId="5DEE0F4E" w14:textId="77777777" w:rsidR="0007668B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07668B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="003145F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при обработке персональных данных, необходимых для выполнения обязанностей (полномочий) должностных лиц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Оператора</w:t>
      </w:r>
      <w:r w:rsidR="003145F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законодательными актами;</w:t>
      </w:r>
    </w:p>
    <w:p w14:paraId="10CE0B7D" w14:textId="77777777" w:rsidR="001569B1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3145F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="001569B1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для защиты жизни, здоровья или иных жизненно важных интересов физического лица, если получение его согласия невозможно;</w:t>
      </w:r>
    </w:p>
    <w:p w14:paraId="4B9B8051" w14:textId="77777777" w:rsidR="001569B1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3145F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1569B1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 для исполнения судебных постановлений и иных исполнительных документов;</w:t>
      </w:r>
    </w:p>
    <w:p w14:paraId="27968F53" w14:textId="77777777" w:rsidR="001569B1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3145F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1569B1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 при реализации норм законодательства в области национальной безопасности, о борьбе с коррупцией;</w:t>
      </w:r>
    </w:p>
    <w:p w14:paraId="56052C35" w14:textId="77777777" w:rsidR="001569B1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3145F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1569B1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 когда обработка осуществляется в целях назначения и выплаты пенсий, пособий;</w:t>
      </w:r>
    </w:p>
    <w:p w14:paraId="1F7DCAEB" w14:textId="77777777" w:rsidR="001569B1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3145F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1569B1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 в случаях, когда законодательными актами прямо предусматривается обработка персональных данных без согласия физического лица</w:t>
      </w:r>
    </w:p>
    <w:p w14:paraId="37DE4ECC" w14:textId="77777777" w:rsidR="001569B1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1569B1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562E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обработки специальных персональных данных согласие на их обработку не берется:</w:t>
      </w:r>
    </w:p>
    <w:p w14:paraId="6681AF24" w14:textId="77777777" w:rsidR="0018562E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18562E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.1. если специальные персональные данные сделаны общедоступными самим физическим лицом;</w:t>
      </w:r>
    </w:p>
    <w:p w14:paraId="1828D96A" w14:textId="77777777" w:rsidR="0018562E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33</w:t>
      </w:r>
      <w:r w:rsidR="0018562E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.2. при оформлении трудовых (служебных) отношений, а также в процессе трудовой (служебной) деятельности в случаях, предусмотренных законодательством;</w:t>
      </w:r>
    </w:p>
    <w:p w14:paraId="7229691C" w14:textId="77777777" w:rsidR="0018562E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18562E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.3. для исполнения судебных постановлений и иных исполнительных документов;</w:t>
      </w:r>
    </w:p>
    <w:p w14:paraId="39B23A74" w14:textId="77777777" w:rsidR="0018562E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18562E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.4. для защиты жизни, здоровья или иных жизненно важных интересов физического лица или иных лиц, если получение их согласия невозможно;</w:t>
      </w:r>
    </w:p>
    <w:p w14:paraId="0579418C" w14:textId="77777777" w:rsidR="0018562E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18562E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.5. в случаях, когда обработка специальных персональных данных является необходимой для выполнения обязанностей (полномочий), предусмотренных законодательными актами;</w:t>
      </w:r>
    </w:p>
    <w:p w14:paraId="17D43D54" w14:textId="77777777" w:rsidR="0018562E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33.6</w:t>
      </w:r>
      <w:r w:rsidR="0018562E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 в случаях, когда законодательными актами прямо предусматривается обработка специальных персональных данных без согласия физического лица.</w:t>
      </w:r>
    </w:p>
    <w:p w14:paraId="44416C19" w14:textId="77777777" w:rsidR="00D53DDC" w:rsidRPr="003F1CEA" w:rsidRDefault="00D53DDC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DCD7D9" w14:textId="77777777" w:rsidR="00D53DDC" w:rsidRPr="00D53DDC" w:rsidRDefault="00D53DDC" w:rsidP="00D53DDC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3D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7</w:t>
      </w:r>
    </w:p>
    <w:p w14:paraId="5F514E5C" w14:textId="77777777" w:rsidR="00245A46" w:rsidRPr="003F1CEA" w:rsidRDefault="0018562E" w:rsidP="00D53DDC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АКТУАЛИЗАЦИЯ, ИСПРАВЛЕНИЕ, УДАЛЕНИЕ И УНИЧТОЖ</w:t>
      </w:r>
      <w:r w:rsidR="00FC5B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3F1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НИЕ ПЕРСОНАЛЬНЫХ ДАННЫХ, ОТВЕТЫ НА ЗАПРОСЫ СУБЪЕКТОВ ПЕРСОНАЛЬНЫХ ДАННЫХ</w:t>
      </w:r>
    </w:p>
    <w:p w14:paraId="4D3817E8" w14:textId="77777777" w:rsidR="0028011D" w:rsidRPr="003F1CEA" w:rsidRDefault="0028011D" w:rsidP="00874383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F9FC1D" w14:textId="77777777" w:rsidR="000314BF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245A4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 Подтверждение факта обработки персональных данных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Оператором</w:t>
      </w:r>
      <w:r w:rsidR="00245A4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правовые основания и цели обработки персональных данных, а также иные сведения о персональных данных, предоставляются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Оператором </w:t>
      </w:r>
      <w:r w:rsidR="00245A46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субъекту персональных данных при получении заявлений субъекта персональных данных.</w:t>
      </w:r>
    </w:p>
    <w:p w14:paraId="4049E6C3" w14:textId="77777777" w:rsidR="0006771C" w:rsidRPr="003F1CEA" w:rsidRDefault="0006771C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предоставляемые сведения не включаются персональные данные, относящиеся к другим субъектам персональным данных, за исключением случаев, когда имеются законные основания для раскрытия таких персональных данных. </w:t>
      </w:r>
    </w:p>
    <w:p w14:paraId="6E2694FD" w14:textId="77777777" w:rsidR="0006771C" w:rsidRPr="003F1CEA" w:rsidRDefault="0006771C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должно содержать:</w:t>
      </w:r>
    </w:p>
    <w:p w14:paraId="592E990E" w14:textId="77777777" w:rsidR="0006771C" w:rsidRPr="003F1CEA" w:rsidRDefault="0006771C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ФИО субъекта персональных данных, адрес его места жительства (места пребывания);</w:t>
      </w:r>
    </w:p>
    <w:p w14:paraId="6BB2A4B2" w14:textId="77777777" w:rsidR="0006771C" w:rsidRPr="003F1CEA" w:rsidRDefault="0006771C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дату рождения субъекта персональных данных;</w:t>
      </w:r>
    </w:p>
    <w:p w14:paraId="3F652F1C" w14:textId="77777777" w:rsidR="0006771C" w:rsidRPr="003F1CEA" w:rsidRDefault="0006771C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идентификационных номер субъекта персональных данных, при отсутствии такого номер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</w:t>
      </w:r>
      <w:r w:rsidR="003145F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Учреждению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обработка персональных данных осуществляется без согласия субъекта персональных данных;</w:t>
      </w:r>
    </w:p>
    <w:p w14:paraId="27CD151F" w14:textId="77777777" w:rsidR="0006771C" w:rsidRPr="003F1CEA" w:rsidRDefault="0006771C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сути требований субъекта персональных данных;</w:t>
      </w:r>
    </w:p>
    <w:p w14:paraId="01B018D6" w14:textId="77777777" w:rsidR="0006771C" w:rsidRPr="003F1CEA" w:rsidRDefault="0006771C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личную подпись субъекта персональных данных.</w:t>
      </w:r>
    </w:p>
    <w:p w14:paraId="5BB583A9" w14:textId="77777777" w:rsidR="0006771C" w:rsidRPr="003F1CEA" w:rsidRDefault="0006771C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может быть направлено в письменной форме.</w:t>
      </w:r>
    </w:p>
    <w:p w14:paraId="5D88D3E5" w14:textId="77777777" w:rsidR="0006771C" w:rsidRPr="003F1CEA" w:rsidRDefault="0006771C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заявлении субъекта персональных данных не отражены в соответствии с требованиями Закона все необходимые сведения или субъект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обладает правами доступа к запрашиваемой информации, то ему направляется мотивированный отказ, в соответствии с требованиями Закона.</w:t>
      </w:r>
    </w:p>
    <w:p w14:paraId="6535DF71" w14:textId="77777777" w:rsidR="0006771C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06771C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выявления</w:t>
      </w:r>
      <w:r w:rsidR="00091831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неточных персональных данных обращении субъекта персональных данных либо по его заявлению или по запросу уполномоченного органа по защите прав субъектов персональных данных </w:t>
      </w:r>
      <w:r w:rsidR="003145F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</w:t>
      </w:r>
      <w:r w:rsidR="00091831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блокирование персональных данных, относящихся к этому субъекту персональных данных, с момента получения указанного заявления или запроса на период проверки.</w:t>
      </w:r>
    </w:p>
    <w:p w14:paraId="5EC9D76D" w14:textId="77777777" w:rsidR="00091831" w:rsidRPr="003F1CEA" w:rsidRDefault="00091831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подтверждения факта неточности персональных данных </w:t>
      </w:r>
      <w:r w:rsidR="0028011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 </w:t>
      </w:r>
      <w:r w:rsidR="0002330E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сведений, представленных субъектом персональных данных либо уполномоченным органом по защите прав субъектов персональных данных, или иных необходимых документов уточняет (изменяет) персональные данные в течение 15 дней со дня представления таких сведений и снимает блокирование персональные данных.</w:t>
      </w:r>
    </w:p>
    <w:p w14:paraId="005A6797" w14:textId="77777777" w:rsidR="0002330E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02330E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выявления неправомерной обработки персональных данных при получении заявления субъекта персональных данных либо запроса уполномоченного органа по защите прав субъектов персональных данных </w:t>
      </w: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 </w:t>
      </w:r>
      <w:r w:rsidR="0002330E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блокирование неправомерно обрабатываемых персональных данных, с момента такого обращения или получения заявления.</w:t>
      </w:r>
    </w:p>
    <w:p w14:paraId="2744AA0E" w14:textId="77777777" w:rsidR="0002330E" w:rsidRPr="003F1CEA" w:rsidRDefault="0028011D" w:rsidP="0087438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02330E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достижении целей обработки персональных данных,  а также в случае отзыва субъектом персональных данных согласия на их обработку персональные данные подлежат удалению, если иное не предусмотрено другим соглашением между </w:t>
      </w:r>
      <w:r w:rsidR="003145FD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="0002330E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субъектом персональных данных или законодательством.</w:t>
      </w:r>
    </w:p>
    <w:p w14:paraId="103C9649" w14:textId="77777777" w:rsidR="004552A1" w:rsidRPr="003F1CEA" w:rsidRDefault="004552A1" w:rsidP="008743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5E1D0C" w14:textId="77777777" w:rsidR="007944B4" w:rsidRDefault="007944B4" w:rsidP="008743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8D4DD8" w14:textId="77777777" w:rsidR="00DD0B10" w:rsidRDefault="00DD0B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FF0344E" w14:textId="65E49E76" w:rsidR="00D53DDC" w:rsidRDefault="00721230" w:rsidP="00D53DDC">
      <w:pPr>
        <w:ind w:left="5103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УТВЕРЖДЕНО</w:t>
      </w:r>
    </w:p>
    <w:p w14:paraId="00A646F1" w14:textId="250A52D5" w:rsidR="00E23251" w:rsidRDefault="00E23251" w:rsidP="00D53DDC">
      <w:pPr>
        <w:ind w:left="5103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№ </w:t>
      </w:r>
      <w:r w:rsidR="002A7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2A7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2A75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</w:p>
    <w:p w14:paraId="39535DC1" w14:textId="77777777" w:rsidR="00DB4A45" w:rsidRDefault="00DB4A45" w:rsidP="008743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6D7255" w14:textId="38A8A875" w:rsidR="00DA2E02" w:rsidRDefault="00D53DDC" w:rsidP="00DB4A4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r w:rsidRPr="00100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должностей, имеющих право обработки (в том числе сбор, систематизацию, хранение, изменение, использование, обезличивание, блокирование, распространение, предоставление и удаление) персональных данных работающих и обучающихся, а также их законных представителей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образования</w:t>
      </w:r>
    </w:p>
    <w:p w14:paraId="39C7DFE6" w14:textId="77777777" w:rsidR="00DA2E02" w:rsidRDefault="00DA2E02" w:rsidP="00DA2E02"/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861"/>
        <w:gridCol w:w="2933"/>
        <w:gridCol w:w="2914"/>
        <w:gridCol w:w="2931"/>
      </w:tblGrid>
      <w:tr w:rsidR="004A4AD5" w14:paraId="3B07D690" w14:textId="77777777" w:rsidTr="00C22BFF">
        <w:tc>
          <w:tcPr>
            <w:tcW w:w="861" w:type="dxa"/>
          </w:tcPr>
          <w:p w14:paraId="43E55D29" w14:textId="77777777" w:rsidR="00DA2E02" w:rsidRPr="00AD78B8" w:rsidRDefault="00DA2E02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8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3DD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33" w:type="dxa"/>
          </w:tcPr>
          <w:p w14:paraId="5133C93B" w14:textId="77777777" w:rsidR="00DA2E02" w:rsidRDefault="00D53DDC" w:rsidP="00D5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14:paraId="4ABBC662" w14:textId="77777777" w:rsidR="00D53DDC" w:rsidRPr="00AD78B8" w:rsidRDefault="00D53DDC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14:paraId="20B6714C" w14:textId="77777777" w:rsidR="00DA2E02" w:rsidRPr="00AD78B8" w:rsidRDefault="00DA2E02" w:rsidP="00D53DDC">
            <w:pPr>
              <w:ind w:hanging="18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доступа</w:t>
            </w:r>
          </w:p>
        </w:tc>
        <w:tc>
          <w:tcPr>
            <w:tcW w:w="2931" w:type="dxa"/>
          </w:tcPr>
          <w:p w14:paraId="12254655" w14:textId="77777777" w:rsidR="00DA2E02" w:rsidRPr="00AD78B8" w:rsidRDefault="00DA2E02" w:rsidP="00D53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4A4AD5" w14:paraId="61553FDE" w14:textId="77777777" w:rsidTr="00C22BFF">
        <w:tc>
          <w:tcPr>
            <w:tcW w:w="861" w:type="dxa"/>
          </w:tcPr>
          <w:p w14:paraId="36BF282E" w14:textId="77777777" w:rsidR="00DA2E02" w:rsidRPr="00AD78B8" w:rsidRDefault="00DA2E02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14:paraId="5E754CB1" w14:textId="5B7B20FD" w:rsidR="00DA2E02" w:rsidRPr="00AD78B8" w:rsidRDefault="00DA2E02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A47AB">
              <w:rPr>
                <w:rFonts w:ascii="Times New Roman" w:hAnsi="Times New Roman" w:cs="Times New Roman"/>
                <w:sz w:val="28"/>
                <w:szCs w:val="28"/>
              </w:rPr>
              <w:t>заведующего по основной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</w:tcPr>
          <w:p w14:paraId="376F9B20" w14:textId="77777777" w:rsidR="00AA47AB" w:rsidRDefault="00AA47AB" w:rsidP="00AA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данных по запросу служб, оформление при трудоустройстве, направление на медицинский осмотр, направление на повышение квалификации.</w:t>
            </w:r>
          </w:p>
          <w:p w14:paraId="4F9EE8ED" w14:textId="325F8800" w:rsidR="00AA47AB" w:rsidRDefault="00AA47AB" w:rsidP="00AA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воспитанников в учреждении,</w:t>
            </w:r>
          </w:p>
          <w:p w14:paraId="550C164A" w14:textId="5F37DDB1" w:rsidR="00DA2E02" w:rsidRDefault="00AA47AB" w:rsidP="00AA4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данных.</w:t>
            </w:r>
            <w:r w:rsidR="003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E02">
              <w:rPr>
                <w:rFonts w:ascii="Times New Roman" w:hAnsi="Times New Roman" w:cs="Times New Roman"/>
                <w:sz w:val="28"/>
                <w:szCs w:val="28"/>
              </w:rPr>
              <w:t>Составление отчетов,</w:t>
            </w:r>
          </w:p>
          <w:p w14:paraId="4BBFF59D" w14:textId="366327B5" w:rsidR="00DA2E02" w:rsidRDefault="00DA2E02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</w:t>
            </w:r>
            <w:r w:rsidR="00383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F70B45" w14:textId="0C47B9D0" w:rsidR="00383357" w:rsidRDefault="00383357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сайта,</w:t>
            </w:r>
          </w:p>
          <w:p w14:paraId="1E3E74FC" w14:textId="553CC8DF" w:rsidR="00DA2E02" w:rsidRPr="00AD78B8" w:rsidRDefault="00383357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пропускная система.</w:t>
            </w:r>
          </w:p>
        </w:tc>
        <w:tc>
          <w:tcPr>
            <w:tcW w:w="2931" w:type="dxa"/>
          </w:tcPr>
          <w:p w14:paraId="3D7A6D06" w14:textId="74AB0C03" w:rsidR="00383357" w:rsidRDefault="00AA47AB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A2E02">
              <w:rPr>
                <w:rFonts w:ascii="Times New Roman" w:hAnsi="Times New Roman" w:cs="Times New Roman"/>
                <w:sz w:val="28"/>
                <w:szCs w:val="28"/>
              </w:rPr>
              <w:t xml:space="preserve">ичные 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DA2E02">
              <w:rPr>
                <w:rFonts w:ascii="Times New Roman" w:hAnsi="Times New Roman" w:cs="Times New Roman"/>
                <w:sz w:val="28"/>
                <w:szCs w:val="28"/>
              </w:rPr>
              <w:t>, медицинские справки, заключение</w:t>
            </w:r>
            <w:r w:rsidR="00383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3357"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  <w:r w:rsidR="00383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CE6A07" w14:textId="15527A3E" w:rsidR="00DA2E02" w:rsidRDefault="00383357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дела сотрудников, цифровой фотопортрет.</w:t>
            </w:r>
          </w:p>
          <w:p w14:paraId="5D1A9F11" w14:textId="6667CC20" w:rsidR="00383357" w:rsidRPr="00AD78B8" w:rsidRDefault="00383357" w:rsidP="00383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«Ввод ДПУ», карт-счет.</w:t>
            </w:r>
          </w:p>
        </w:tc>
      </w:tr>
      <w:tr w:rsidR="004A4AD5" w14:paraId="2D7E3210" w14:textId="77777777" w:rsidTr="00C22BFF">
        <w:tc>
          <w:tcPr>
            <w:tcW w:w="861" w:type="dxa"/>
          </w:tcPr>
          <w:p w14:paraId="4446B847" w14:textId="1F368572" w:rsidR="00DA2E02" w:rsidRPr="00AD78B8" w:rsidRDefault="00AA47AB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14:paraId="68186421" w14:textId="4BF4CFFA" w:rsidR="00DA2E02" w:rsidRPr="00AD78B8" w:rsidRDefault="00AA47AB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4A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4086">
              <w:rPr>
                <w:rFonts w:ascii="Times New Roman" w:hAnsi="Times New Roman" w:cs="Times New Roman"/>
                <w:sz w:val="28"/>
                <w:szCs w:val="28"/>
              </w:rPr>
              <w:t>ведующий хозяйством</w:t>
            </w:r>
          </w:p>
        </w:tc>
        <w:tc>
          <w:tcPr>
            <w:tcW w:w="2914" w:type="dxa"/>
          </w:tcPr>
          <w:p w14:paraId="0AC6308A" w14:textId="77777777" w:rsidR="00C22BFF" w:rsidRDefault="00C22BFF" w:rsidP="00C2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отчетов,</w:t>
            </w:r>
          </w:p>
          <w:p w14:paraId="7040DCD8" w14:textId="77777777" w:rsidR="00C22BFF" w:rsidRDefault="00C22BFF" w:rsidP="00C2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</w:t>
            </w:r>
          </w:p>
          <w:p w14:paraId="03654BF3" w14:textId="77777777" w:rsidR="00DA2E02" w:rsidRPr="00AD78B8" w:rsidRDefault="00C22BFF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A2E02">
              <w:rPr>
                <w:rFonts w:ascii="Times New Roman" w:hAnsi="Times New Roman" w:cs="Times New Roman"/>
                <w:sz w:val="28"/>
                <w:szCs w:val="28"/>
              </w:rPr>
              <w:t>онтроль, разработка инструкций</w:t>
            </w:r>
          </w:p>
        </w:tc>
        <w:tc>
          <w:tcPr>
            <w:tcW w:w="2931" w:type="dxa"/>
          </w:tcPr>
          <w:p w14:paraId="601F57F5" w14:textId="152D254A" w:rsidR="00DA2E02" w:rsidRPr="00AD78B8" w:rsidRDefault="00AA47AB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Пропускной режим</w:t>
            </w:r>
            <w:r w:rsidR="00DA2E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A2E02">
              <w:rPr>
                <w:rFonts w:ascii="Times New Roman" w:hAnsi="Times New Roman" w:cs="Times New Roman"/>
                <w:sz w:val="28"/>
                <w:szCs w:val="28"/>
              </w:rPr>
              <w:t>журналы  инструктажей</w:t>
            </w:r>
            <w:proofErr w:type="gramEnd"/>
            <w:r w:rsidR="00C613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13A9" w:rsidRPr="003F1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воинском учете</w:t>
            </w:r>
          </w:p>
        </w:tc>
      </w:tr>
      <w:tr w:rsidR="004A4AD5" w14:paraId="2F46CBD5" w14:textId="77777777" w:rsidTr="00C22BFF">
        <w:tc>
          <w:tcPr>
            <w:tcW w:w="861" w:type="dxa"/>
          </w:tcPr>
          <w:p w14:paraId="0C780537" w14:textId="5DE92091" w:rsidR="00DA2E02" w:rsidRPr="00AD78B8" w:rsidRDefault="00383357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2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3" w:type="dxa"/>
          </w:tcPr>
          <w:p w14:paraId="736CB6D7" w14:textId="381C3430" w:rsidR="00DA2E02" w:rsidRPr="00AD78B8" w:rsidRDefault="00383357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  <w:tc>
          <w:tcPr>
            <w:tcW w:w="2914" w:type="dxa"/>
          </w:tcPr>
          <w:p w14:paraId="2CAF4839" w14:textId="77777777" w:rsidR="00DA2E02" w:rsidRDefault="00DA2E02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отчетов,</w:t>
            </w:r>
          </w:p>
          <w:p w14:paraId="5B727EC2" w14:textId="734B3386" w:rsidR="00DA2E02" w:rsidRPr="00AD78B8" w:rsidRDefault="00DA2E02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="0038335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83357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базы данных по питанию.</w:t>
            </w:r>
          </w:p>
        </w:tc>
        <w:tc>
          <w:tcPr>
            <w:tcW w:w="2931" w:type="dxa"/>
          </w:tcPr>
          <w:p w14:paraId="0A6026EB" w14:textId="4DCFF085" w:rsidR="00DA2E02" w:rsidRDefault="00383357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A2E02">
              <w:rPr>
                <w:rFonts w:ascii="Times New Roman" w:hAnsi="Times New Roman" w:cs="Times New Roman"/>
                <w:sz w:val="28"/>
                <w:szCs w:val="28"/>
              </w:rPr>
              <w:t>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групп</w:t>
            </w:r>
            <w:r w:rsidR="00DA2E02">
              <w:rPr>
                <w:rFonts w:ascii="Times New Roman" w:hAnsi="Times New Roman" w:cs="Times New Roman"/>
                <w:sz w:val="28"/>
                <w:szCs w:val="28"/>
              </w:rPr>
              <w:t xml:space="preserve">, личные 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DA2E02">
              <w:rPr>
                <w:rFonts w:ascii="Times New Roman" w:hAnsi="Times New Roman" w:cs="Times New Roman"/>
                <w:sz w:val="28"/>
                <w:szCs w:val="28"/>
              </w:rPr>
              <w:t xml:space="preserve"> (дополнительные сведения о законных представителях), </w:t>
            </w:r>
          </w:p>
          <w:p w14:paraId="25C1B507" w14:textId="77777777" w:rsidR="00DA2E02" w:rsidRDefault="00DA2E02" w:rsidP="0067085C"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справки.</w:t>
            </w:r>
          </w:p>
          <w:p w14:paraId="4E40995E" w14:textId="77777777" w:rsidR="00DA2E02" w:rsidRDefault="00DA2E02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A951A" w14:textId="77777777" w:rsidR="00DB4A45" w:rsidRPr="00386097" w:rsidRDefault="00DB4A45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AD5" w14:paraId="2AD6C3D0" w14:textId="77777777" w:rsidTr="00C22BFF">
        <w:tc>
          <w:tcPr>
            <w:tcW w:w="861" w:type="dxa"/>
          </w:tcPr>
          <w:p w14:paraId="52CF12C4" w14:textId="49090BBB" w:rsidR="00DA2E02" w:rsidRDefault="00383357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A2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3" w:type="dxa"/>
          </w:tcPr>
          <w:p w14:paraId="6D0FCF54" w14:textId="77777777" w:rsidR="00DA2E02" w:rsidRDefault="00DA2E02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C22BF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2914" w:type="dxa"/>
          </w:tcPr>
          <w:p w14:paraId="1291B976" w14:textId="77777777" w:rsidR="00DA2E02" w:rsidRDefault="00DA2E02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характеристики</w:t>
            </w:r>
          </w:p>
        </w:tc>
        <w:tc>
          <w:tcPr>
            <w:tcW w:w="2931" w:type="dxa"/>
          </w:tcPr>
          <w:p w14:paraId="7B84A5BA" w14:textId="784D7FE8" w:rsidR="00DA2E02" w:rsidRDefault="00DA2E02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Личные дела, заключение,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ЦКРОиР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журнал</w:t>
            </w:r>
            <w:r w:rsidR="00AA47AB">
              <w:rPr>
                <w:rFonts w:ascii="Times New Roman" w:hAnsi="Times New Roman" w:cs="Times New Roman"/>
                <w:sz w:val="28"/>
                <w:szCs w:val="28"/>
              </w:rPr>
              <w:t>ы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4AD5" w14:paraId="0712F6AD" w14:textId="77777777" w:rsidTr="00C22BFF">
        <w:tc>
          <w:tcPr>
            <w:tcW w:w="861" w:type="dxa"/>
          </w:tcPr>
          <w:p w14:paraId="0C22C421" w14:textId="433F5025" w:rsidR="00DA2E02" w:rsidRDefault="00383357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3" w:type="dxa"/>
          </w:tcPr>
          <w:p w14:paraId="2CCAD6FE" w14:textId="3CAB3F4E" w:rsidR="00DA2E02" w:rsidRDefault="00383357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914" w:type="dxa"/>
          </w:tcPr>
          <w:p w14:paraId="7CA6A02B" w14:textId="77777777" w:rsidR="00DA2E02" w:rsidRDefault="00DA2E02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данных по запросу служб, </w:t>
            </w:r>
          </w:p>
          <w:p w14:paraId="1F5B7FEB" w14:textId="77777777" w:rsidR="00DA2E02" w:rsidRDefault="00DA2E02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характеристики</w:t>
            </w:r>
          </w:p>
        </w:tc>
        <w:tc>
          <w:tcPr>
            <w:tcW w:w="2931" w:type="dxa"/>
          </w:tcPr>
          <w:p w14:paraId="14471C3C" w14:textId="16373AE5" w:rsidR="00DA2E02" w:rsidRDefault="00DA2E02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Личные дела </w:t>
            </w:r>
            <w:r w:rsidR="00383357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4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  <w:r w:rsidR="00AA47A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4AD5" w14:paraId="526FC2AC" w14:textId="77777777" w:rsidTr="00C22BFF">
        <w:tc>
          <w:tcPr>
            <w:tcW w:w="861" w:type="dxa"/>
          </w:tcPr>
          <w:p w14:paraId="6A4BF871" w14:textId="5143A772" w:rsidR="00DA2E02" w:rsidRDefault="00383357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2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3" w:type="dxa"/>
          </w:tcPr>
          <w:p w14:paraId="7F86EB14" w14:textId="77777777" w:rsidR="00DA2E02" w:rsidRDefault="00DA2E02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914" w:type="dxa"/>
          </w:tcPr>
          <w:p w14:paraId="75F54AE9" w14:textId="77777777" w:rsidR="00DA2E02" w:rsidRDefault="00DA2E02" w:rsidP="0067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сопровождение</w:t>
            </w:r>
          </w:p>
        </w:tc>
        <w:tc>
          <w:tcPr>
            <w:tcW w:w="2931" w:type="dxa"/>
          </w:tcPr>
          <w:p w14:paraId="7FFE1B71" w14:textId="1927C446" w:rsidR="00DA2E02" w:rsidRDefault="00DA2E02" w:rsidP="00C61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состоянии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здоровья,личные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 </w:t>
            </w:r>
            <w:r w:rsidR="00AA47AB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C22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5AB3B99" w14:textId="77777777" w:rsidR="00DA2E02" w:rsidRPr="00441656" w:rsidRDefault="00DA2E02" w:rsidP="00DA2E02"/>
    <w:p w14:paraId="651A1261" w14:textId="77777777" w:rsidR="00DA2E02" w:rsidRPr="001005FA" w:rsidRDefault="00DA2E02" w:rsidP="00DA2E02"/>
    <w:p w14:paraId="343FFD1D" w14:textId="77777777" w:rsidR="00DD0B10" w:rsidRDefault="00DD0B1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5DE0E44" w14:textId="77777777" w:rsidR="00EE47B8" w:rsidRDefault="00EE47B8" w:rsidP="00EE47B8">
      <w:pPr>
        <w:ind w:left="5103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3 </w:t>
      </w:r>
    </w:p>
    <w:p w14:paraId="17DBF0FF" w14:textId="77777777" w:rsidR="00EE47B8" w:rsidRDefault="00EE47B8" w:rsidP="00EE47B8">
      <w:pPr>
        <w:ind w:left="5103" w:firstLine="2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B92580" w14:textId="77777777" w:rsidR="00EE47B8" w:rsidRDefault="00EE47B8" w:rsidP="0010656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ОБЯЗАТЕЛЬСТВО</w:t>
      </w:r>
    </w:p>
    <w:p w14:paraId="38E0888D" w14:textId="77777777" w:rsidR="00EE47B8" w:rsidRDefault="00106562" w:rsidP="0010656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EE4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соблюдении установленного порядка обработки и неразглашени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персональных данных</w:t>
      </w:r>
    </w:p>
    <w:p w14:paraId="18E3562D" w14:textId="77777777" w:rsidR="00106562" w:rsidRDefault="00106562" w:rsidP="0010656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6DC4BA" w14:textId="4D205B32" w:rsidR="00106562" w:rsidRDefault="00106562" w:rsidP="0010656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</w:t>
      </w:r>
      <w:r w:rsid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6220FF3E" w14:textId="77777777" w:rsidR="00106562" w:rsidRDefault="00106562" w:rsidP="0010656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(фамилия, имя, отчество, должность, место работы)</w:t>
      </w:r>
    </w:p>
    <w:p w14:paraId="26ECC80A" w14:textId="544838F5" w:rsidR="00DD29B6" w:rsidRDefault="00106562" w:rsidP="00DD29B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понимаю, что мне предоставлен доступ к персональным данным, обрабатываемым в государственном учреждении образовании </w:t>
      </w:r>
      <w:r w:rsidR="00DB4A45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B4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№ </w:t>
      </w:r>
      <w:r w:rsidR="00CD0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DB4A45">
        <w:rPr>
          <w:rFonts w:ascii="Times New Roman" w:hAnsi="Times New Roman" w:cs="Times New Roman"/>
          <w:color w:val="000000" w:themeColor="text1"/>
          <w:sz w:val="28"/>
          <w:szCs w:val="28"/>
        </w:rPr>
        <w:t>г. Пружаны»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во время исполнения своих трудовых обязанностей осуществляю их обработку </w:t>
      </w:r>
      <w:r w:rsidR="00DD2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 числе сбор, систематизацию, хранение, изменение, использование, обезличивание, блокирование, распространение, предоставление и удаление).</w:t>
      </w:r>
    </w:p>
    <w:p w14:paraId="64C2EB4B" w14:textId="610B8727" w:rsidR="00106562" w:rsidRDefault="00106562" w:rsidP="00DD29B6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понимаю, что нарушение установленного порядка обработки персональных данных и разглашение такого рода информации может нанести ущерб субъектам персональных данных, а </w:t>
      </w:r>
      <w:r w:rsidR="00DD2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государственному</w:t>
      </w:r>
      <w:r w:rsidR="008A7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учреждению образования </w:t>
      </w:r>
      <w:r w:rsidR="00721230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№ </w:t>
      </w:r>
      <w:r w:rsidR="00CD0E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21230">
        <w:rPr>
          <w:rFonts w:ascii="Times New Roman" w:hAnsi="Times New Roman" w:cs="Times New Roman"/>
          <w:color w:val="000000" w:themeColor="text1"/>
          <w:sz w:val="28"/>
          <w:szCs w:val="28"/>
        </w:rPr>
        <w:t>г. Пружаны»</w:t>
      </w:r>
      <w:r w:rsidR="00E43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14:paraId="24C976E9" w14:textId="1DD9B54C" w:rsidR="00585A7B" w:rsidRDefault="00C10299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связи с этим даю обязательство при обработке персональных данных работников</w:t>
      </w:r>
      <w:r w:rsidR="008E4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учреждения образования </w:t>
      </w:r>
      <w:r w:rsidR="00721230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№ </w:t>
      </w:r>
      <w:r w:rsidR="00CD0E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2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Пружаны»</w:t>
      </w:r>
      <w:r w:rsidR="00721230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других объектов персональных данных строго соблюдать требования действующего законодательства, определяющего порядок обработки персональных данных, а также Положения об обработке и защите персональных данных в государственном учреждении образования </w:t>
      </w:r>
      <w:r w:rsidR="00721230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№ </w:t>
      </w:r>
      <w:r w:rsidR="00CD0E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2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Пружаны».</w:t>
      </w:r>
    </w:p>
    <w:p w14:paraId="4D4F938B" w14:textId="3DE0D129" w:rsidR="00DB4A45" w:rsidRDefault="008E41F7" w:rsidP="00EE47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Я подтверждаю, что за исключением случаев и (или) при отсутствии условий</w:t>
      </w:r>
      <w:r w:rsidR="00246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предусмотренным действующим законодательством, не имею права предоставлять или распространять любые персональные данные, обрабатываемые в </w:t>
      </w:r>
      <w:r w:rsidR="00DD2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государственном учреждении</w:t>
      </w:r>
      <w:r w:rsidR="00246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</w:t>
      </w:r>
      <w:r w:rsidR="00DB4A45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B4A45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</w:t>
      </w:r>
      <w:r w:rsidR="00CD0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DB4A45">
        <w:rPr>
          <w:rFonts w:ascii="Times New Roman" w:hAnsi="Times New Roman" w:cs="Times New Roman"/>
          <w:color w:val="000000" w:themeColor="text1"/>
          <w:sz w:val="28"/>
          <w:szCs w:val="28"/>
        </w:rPr>
        <w:t>г. Пружаны»</w:t>
      </w:r>
      <w:r w:rsidR="00DB4A45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117965" w14:textId="63345456" w:rsidR="00E430A5" w:rsidRDefault="005472C2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7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  <w:r w:rsidR="00DD2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</w:t>
      </w:r>
    </w:p>
    <w:p w14:paraId="53EF4F7E" w14:textId="77777777" w:rsidR="005472C2" w:rsidRDefault="005472C2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Также я обязуюсь:</w:t>
      </w:r>
    </w:p>
    <w:p w14:paraId="1EC971D6" w14:textId="6B069A35" w:rsidR="005472C2" w:rsidRDefault="005472C2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случае попытки третьих лиц получить у меня персональные данные, обрабатываемые в государственном учреждении образования </w:t>
      </w:r>
      <w:r w:rsidR="00721230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№ </w:t>
      </w:r>
      <w:r w:rsidR="00CD0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721230">
        <w:rPr>
          <w:rFonts w:ascii="Times New Roman" w:hAnsi="Times New Roman" w:cs="Times New Roman"/>
          <w:color w:val="000000" w:themeColor="text1"/>
          <w:sz w:val="28"/>
          <w:szCs w:val="28"/>
        </w:rPr>
        <w:t>г. Пружаны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незамедлительно сообщить об этом непосредственному руководителю, а также лицу, ответственному за осуществление внутреннего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контроля за обработкой персональных данных в государственном учреждении образования</w:t>
      </w:r>
      <w:r w:rsidR="00E430A5" w:rsidRPr="00E43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1230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№ </w:t>
      </w:r>
      <w:r w:rsidR="00CD0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721230">
        <w:rPr>
          <w:rFonts w:ascii="Times New Roman" w:hAnsi="Times New Roman" w:cs="Times New Roman"/>
          <w:color w:val="000000" w:themeColor="text1"/>
          <w:sz w:val="28"/>
          <w:szCs w:val="28"/>
        </w:rPr>
        <w:t>г. Пружаны</w:t>
      </w:r>
      <w:r w:rsidR="00721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3120E926" w14:textId="77777777" w:rsidR="004025C3" w:rsidRDefault="005472C2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не использовать </w:t>
      </w:r>
      <w:r w:rsidR="00402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персональные данные, к которым я получил доступ или которые мне стали известны в связи с трудовыми обязанностями, с целью получения выгоды.</w:t>
      </w:r>
    </w:p>
    <w:p w14:paraId="569D1871" w14:textId="7B088796" w:rsidR="0081090D" w:rsidRDefault="004025C3" w:rsidP="00EE47B8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Мне разъяснено, что в случае нарушения мною требований действующего законодательства и (или) Положения об обработке и защите персональных данных в государственном учреждении образования </w:t>
      </w:r>
      <w:r w:rsidR="00721230" w:rsidRPr="003F1C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1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№ </w:t>
      </w:r>
      <w:r w:rsidR="00CD0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721230">
        <w:rPr>
          <w:rFonts w:ascii="Times New Roman" w:hAnsi="Times New Roman" w:cs="Times New Roman"/>
          <w:color w:val="000000" w:themeColor="text1"/>
          <w:sz w:val="28"/>
          <w:szCs w:val="28"/>
        </w:rPr>
        <w:t>г. Пружаны»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определяющих режим обработки персональных данных, в том числе в случае их незаконног</w:t>
      </w:r>
      <w:r w:rsidR="00810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</w:t>
      </w:r>
      <w:r w:rsidR="00810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распространения, я несу ответственность в соответствии с действующим законодательством, в частности административную ответственность в соответствии со ст.23.7 Кодекса Республики Беларусь об административных правонарушениях и дисциплинарную ответственность в виде увольнения в соответствии с п.10 ч.1 ст.47 Трудового кодекса Республики Беларусь.</w:t>
      </w:r>
    </w:p>
    <w:p w14:paraId="63BF8562" w14:textId="77777777" w:rsidR="00037A4B" w:rsidRPr="00DD29B6" w:rsidRDefault="00037A4B" w:rsidP="00EE47B8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456CF4BE" w14:textId="77777777" w:rsidR="00037A4B" w:rsidRPr="00DD29B6" w:rsidRDefault="00037A4B" w:rsidP="00EE47B8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7FF5E553" w14:textId="77777777" w:rsidR="0081090D" w:rsidRPr="00037A4B" w:rsidRDefault="0081090D" w:rsidP="00EE47B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37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3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(дата,</w:t>
      </w:r>
      <w:r w:rsidR="0003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7A4B" w:rsidRPr="0003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подпись, инициалы, фамилия)</w:t>
      </w:r>
    </w:p>
    <w:p w14:paraId="176BAC39" w14:textId="77777777" w:rsidR="005472C2" w:rsidRDefault="005472C2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8BABEFB" w14:textId="77777777" w:rsidR="00246B85" w:rsidRDefault="00246B85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3D6678" w14:textId="77777777" w:rsidR="00585A7B" w:rsidRDefault="00585A7B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90E7C8" w14:textId="77777777" w:rsidR="00585A7B" w:rsidRDefault="00585A7B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779C07" w14:textId="09787A09" w:rsidR="00585A7B" w:rsidRDefault="00585A7B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EE523B" w14:textId="6AD58CA7" w:rsidR="00A81491" w:rsidRDefault="00A81491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81E02D" w14:textId="1A81DB6B" w:rsidR="00A81491" w:rsidRDefault="00A81491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CB4CC6" w14:textId="4C4D048C" w:rsidR="00A81491" w:rsidRDefault="00A81491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446AE" w14:textId="3C084732" w:rsidR="00A81491" w:rsidRDefault="00A81491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A015AB" w14:textId="2C6C060F" w:rsidR="00A81491" w:rsidRDefault="00A81491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31251F" w14:textId="4369EE87" w:rsidR="00A81491" w:rsidRDefault="00A81491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F089D5" w14:textId="13E49396" w:rsidR="00A81491" w:rsidRDefault="00A81491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FEA7DA" w14:textId="3E7A1F2D" w:rsidR="00A81491" w:rsidRDefault="00A81491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0AD80A" w14:textId="310ED78B" w:rsidR="00A81491" w:rsidRDefault="00A81491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6FB628" w14:textId="55ABDB05" w:rsidR="00A81491" w:rsidRDefault="00A81491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FE3B63" w14:textId="00392660" w:rsidR="00A81491" w:rsidRDefault="00A81491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BD676B" w14:textId="77777777" w:rsidR="00721230" w:rsidRDefault="00721230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94638C" w14:textId="77777777" w:rsidR="00721230" w:rsidRDefault="00721230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BBD8CF" w14:textId="77777777" w:rsidR="00721230" w:rsidRDefault="00721230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796D11" w14:textId="77777777" w:rsidR="00721230" w:rsidRDefault="00721230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5A065C" w14:textId="77777777" w:rsidR="00721230" w:rsidRDefault="00721230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B2C174" w14:textId="77777777" w:rsidR="00721230" w:rsidRDefault="00721230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3570C6" w14:textId="77777777" w:rsidR="00721230" w:rsidRDefault="00721230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81E973" w14:textId="31E59993" w:rsidR="00A81491" w:rsidRDefault="00A81491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AD0A8D" w14:textId="77777777" w:rsidR="00721230" w:rsidRDefault="00721230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21230" w:rsidSect="00DB4A45">
          <w:footerReference w:type="default" r:id="rId8"/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14:paraId="1F488657" w14:textId="77777777" w:rsidR="00DB4A45" w:rsidRPr="00585A7B" w:rsidRDefault="00DB4A45" w:rsidP="00EE47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A9ACD5" w14:textId="77777777" w:rsidR="00585A7B" w:rsidRPr="00585A7B" w:rsidRDefault="00585A7B" w:rsidP="00585A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r w:rsidRPr="00585A7B">
        <w:rPr>
          <w:rFonts w:ascii="Times New Roman" w:hAnsi="Times New Roman" w:cs="Times New Roman"/>
          <w:b/>
          <w:sz w:val="32"/>
          <w:szCs w:val="32"/>
        </w:rPr>
        <w:t>Согласие родителя (законного представителя) на обработку персональных данных</w:t>
      </w:r>
    </w:p>
    <w:p w14:paraId="02583DA0" w14:textId="77777777" w:rsidR="00585A7B" w:rsidRPr="00585A7B" w:rsidRDefault="00585A7B" w:rsidP="00585A7B">
      <w:pPr>
        <w:spacing w:line="240" w:lineRule="atLeast"/>
        <w:ind w:left="426"/>
        <w:rPr>
          <w:rFonts w:ascii="Times New Roman" w:hAnsi="Times New Roman" w:cs="Times New Roman"/>
        </w:rPr>
      </w:pPr>
    </w:p>
    <w:p w14:paraId="0E40D93A" w14:textId="77777777" w:rsidR="00585A7B" w:rsidRPr="00585A7B" w:rsidRDefault="00585A7B" w:rsidP="00585A7B">
      <w:pPr>
        <w:spacing w:line="240" w:lineRule="atLeast"/>
        <w:ind w:left="425"/>
        <w:rPr>
          <w:rFonts w:ascii="Times New Roman" w:hAnsi="Times New Roman" w:cs="Times New Roman"/>
        </w:rPr>
      </w:pPr>
      <w:r w:rsidRPr="00585A7B">
        <w:rPr>
          <w:rFonts w:ascii="Times New Roman" w:hAnsi="Times New Roman" w:cs="Times New Roman"/>
        </w:rPr>
        <w:t>Я,___________________________________________________________</w:t>
      </w:r>
      <w:r w:rsidR="00D205B9">
        <w:rPr>
          <w:rFonts w:ascii="Times New Roman" w:hAnsi="Times New Roman" w:cs="Times New Roman"/>
        </w:rPr>
        <w:t>___________________</w:t>
      </w:r>
      <w:r w:rsidRPr="00585A7B">
        <w:rPr>
          <w:rFonts w:ascii="Times New Roman" w:hAnsi="Times New Roman" w:cs="Times New Roman"/>
        </w:rPr>
        <w:t xml:space="preserve">,        </w:t>
      </w:r>
    </w:p>
    <w:p w14:paraId="68DA3F17" w14:textId="77777777" w:rsidR="00585A7B" w:rsidRPr="00585A7B" w:rsidRDefault="00585A7B" w:rsidP="00585A7B">
      <w:pPr>
        <w:spacing w:line="240" w:lineRule="atLeast"/>
        <w:ind w:left="425"/>
        <w:rPr>
          <w:rFonts w:ascii="Times New Roman" w:hAnsi="Times New Roman" w:cs="Times New Roman"/>
        </w:rPr>
      </w:pPr>
      <w:r w:rsidRPr="00585A7B">
        <w:rPr>
          <w:rFonts w:ascii="Times New Roman" w:hAnsi="Times New Roman" w:cs="Times New Roman"/>
        </w:rPr>
        <w:t xml:space="preserve">                                                                (ФИО полностью), </w:t>
      </w:r>
    </w:p>
    <w:p w14:paraId="17B34EF8" w14:textId="77777777" w:rsidR="00585A7B" w:rsidRPr="00585A7B" w:rsidRDefault="00585A7B" w:rsidP="00585A7B">
      <w:pPr>
        <w:spacing w:line="240" w:lineRule="atLeast"/>
        <w:ind w:left="425"/>
        <w:rPr>
          <w:rFonts w:ascii="Times New Roman" w:hAnsi="Times New Roman" w:cs="Times New Roman"/>
        </w:rPr>
      </w:pPr>
      <w:r w:rsidRPr="00585A7B">
        <w:rPr>
          <w:rFonts w:ascii="Times New Roman" w:hAnsi="Times New Roman" w:cs="Times New Roman"/>
        </w:rPr>
        <w:t>_____________________________________________________________</w:t>
      </w:r>
      <w:r w:rsidR="00D205B9">
        <w:rPr>
          <w:rFonts w:ascii="Times New Roman" w:hAnsi="Times New Roman" w:cs="Times New Roman"/>
        </w:rPr>
        <w:t>___________________</w:t>
      </w:r>
      <w:r w:rsidRPr="00585A7B">
        <w:rPr>
          <w:rFonts w:ascii="Times New Roman" w:hAnsi="Times New Roman" w:cs="Times New Roman"/>
        </w:rPr>
        <w:t>,</w:t>
      </w:r>
    </w:p>
    <w:p w14:paraId="54E92C00" w14:textId="77777777" w:rsidR="00585A7B" w:rsidRPr="00585A7B" w:rsidRDefault="00585A7B" w:rsidP="00585A7B">
      <w:pPr>
        <w:spacing w:line="240" w:lineRule="atLeast"/>
        <w:ind w:left="425"/>
        <w:rPr>
          <w:rFonts w:ascii="Times New Roman" w:hAnsi="Times New Roman" w:cs="Times New Roman"/>
        </w:rPr>
      </w:pPr>
      <w:r w:rsidRPr="00585A7B">
        <w:rPr>
          <w:rFonts w:ascii="Times New Roman" w:hAnsi="Times New Roman" w:cs="Times New Roman"/>
        </w:rPr>
        <w:t xml:space="preserve">                                       проживающий по адресу (адрес места жительства)</w:t>
      </w:r>
    </w:p>
    <w:p w14:paraId="1049E6C7" w14:textId="77777777" w:rsidR="00585A7B" w:rsidRPr="00585A7B" w:rsidRDefault="00585A7B" w:rsidP="00585A7B">
      <w:pPr>
        <w:spacing w:line="240" w:lineRule="atLeast"/>
        <w:ind w:left="425"/>
        <w:rPr>
          <w:rFonts w:ascii="Times New Roman" w:hAnsi="Times New Roman" w:cs="Times New Roman"/>
        </w:rPr>
      </w:pPr>
    </w:p>
    <w:p w14:paraId="7E270D8C" w14:textId="77777777" w:rsidR="00585A7B" w:rsidRPr="00585A7B" w:rsidRDefault="00585A7B" w:rsidP="00585A7B">
      <w:pPr>
        <w:spacing w:line="240" w:lineRule="atLeast"/>
        <w:ind w:left="425"/>
        <w:rPr>
          <w:rFonts w:ascii="Times New Roman" w:hAnsi="Times New Roman" w:cs="Times New Roman"/>
          <w:spacing w:val="-12"/>
        </w:rPr>
      </w:pPr>
      <w:r w:rsidRPr="00585A7B">
        <w:rPr>
          <w:rFonts w:ascii="Times New Roman" w:hAnsi="Times New Roman" w:cs="Times New Roman"/>
          <w:spacing w:val="-12"/>
        </w:rPr>
        <w:t>являясь на основании ______________________________________родителем (законным представителем)</w:t>
      </w:r>
    </w:p>
    <w:p w14:paraId="3B3FA8F9" w14:textId="540CADDE" w:rsidR="00585A7B" w:rsidRPr="00585A7B" w:rsidRDefault="00585A7B" w:rsidP="00585A7B">
      <w:pPr>
        <w:spacing w:line="240" w:lineRule="atLeast"/>
        <w:ind w:left="425"/>
        <w:rPr>
          <w:rFonts w:ascii="Times New Roman" w:hAnsi="Times New Roman" w:cs="Times New Roman"/>
        </w:rPr>
      </w:pPr>
      <w:r w:rsidRPr="00585A7B">
        <w:rPr>
          <w:rFonts w:ascii="Times New Roman" w:hAnsi="Times New Roman" w:cs="Times New Roman"/>
        </w:rPr>
        <w:t xml:space="preserve">  (свидетельство о рождении, подтверждающее полномочия род</w:t>
      </w:r>
      <w:r w:rsidR="001F6768">
        <w:rPr>
          <w:rFonts w:ascii="Times New Roman" w:hAnsi="Times New Roman" w:cs="Times New Roman"/>
        </w:rPr>
        <w:t>ителя (законного представителя)</w:t>
      </w:r>
    </w:p>
    <w:p w14:paraId="14422EB4" w14:textId="77777777" w:rsidR="00585A7B" w:rsidRPr="00585A7B" w:rsidRDefault="00585A7B" w:rsidP="00585A7B">
      <w:pPr>
        <w:spacing w:line="204" w:lineRule="auto"/>
        <w:ind w:left="425"/>
        <w:rPr>
          <w:rFonts w:ascii="Times New Roman" w:hAnsi="Times New Roman" w:cs="Times New Roman"/>
        </w:rPr>
      </w:pPr>
    </w:p>
    <w:p w14:paraId="4A06657D" w14:textId="77777777" w:rsidR="00585A7B" w:rsidRPr="00585A7B" w:rsidRDefault="00585A7B" w:rsidP="00585A7B">
      <w:pPr>
        <w:spacing w:line="204" w:lineRule="auto"/>
        <w:ind w:left="425"/>
        <w:rPr>
          <w:rFonts w:ascii="Times New Roman" w:hAnsi="Times New Roman" w:cs="Times New Roman"/>
        </w:rPr>
      </w:pPr>
      <w:r w:rsidRPr="00585A7B">
        <w:rPr>
          <w:rFonts w:ascii="Times New Roman" w:hAnsi="Times New Roman" w:cs="Times New Roman"/>
        </w:rPr>
        <w:t>_____________________________________________________________________________</w:t>
      </w:r>
    </w:p>
    <w:p w14:paraId="72704BCB" w14:textId="77777777" w:rsidR="00585A7B" w:rsidRPr="00585A7B" w:rsidRDefault="00585A7B" w:rsidP="00585A7B">
      <w:pPr>
        <w:spacing w:line="204" w:lineRule="auto"/>
        <w:ind w:left="425"/>
        <w:rPr>
          <w:rFonts w:ascii="Times New Roman" w:hAnsi="Times New Roman" w:cs="Times New Roman"/>
        </w:rPr>
      </w:pPr>
      <w:r w:rsidRPr="00585A7B">
        <w:rPr>
          <w:rFonts w:ascii="Times New Roman" w:hAnsi="Times New Roman" w:cs="Times New Roman"/>
        </w:rPr>
        <w:t xml:space="preserve">                                      (ФИО ребенка (подопечного) полностью)</w:t>
      </w:r>
    </w:p>
    <w:p w14:paraId="59188D5A" w14:textId="77777777" w:rsidR="00585A7B" w:rsidRPr="00585A7B" w:rsidRDefault="00585A7B" w:rsidP="00585A7B">
      <w:pPr>
        <w:spacing w:line="204" w:lineRule="auto"/>
        <w:ind w:left="425"/>
        <w:rPr>
          <w:rFonts w:ascii="Times New Roman" w:hAnsi="Times New Roman" w:cs="Times New Roman"/>
        </w:rPr>
      </w:pPr>
    </w:p>
    <w:p w14:paraId="1DF39109" w14:textId="75C16ED1" w:rsidR="00585A7B" w:rsidRPr="00585A7B" w:rsidRDefault="0067085C" w:rsidP="00585A7B">
      <w:pPr>
        <w:spacing w:line="204" w:lineRule="auto"/>
        <w:ind w:left="42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воспитанника</w:t>
      </w:r>
      <w:r w:rsidR="00585A7B" w:rsidRPr="00585A7B"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цы</w:t>
      </w:r>
      <w:proofErr w:type="spellEnd"/>
      <w:r>
        <w:rPr>
          <w:rFonts w:ascii="Times New Roman" w:hAnsi="Times New Roman" w:cs="Times New Roman"/>
        </w:rPr>
        <w:t xml:space="preserve"> </w:t>
      </w:r>
      <w:r w:rsidR="00585A7B" w:rsidRPr="00585A7B">
        <w:rPr>
          <w:rFonts w:ascii="Times New Roman" w:hAnsi="Times New Roman" w:cs="Times New Roman"/>
        </w:rPr>
        <w:t>)_______</w:t>
      </w:r>
      <w:r>
        <w:rPr>
          <w:rFonts w:ascii="Times New Roman" w:hAnsi="Times New Roman" w:cs="Times New Roman"/>
        </w:rPr>
        <w:t>группы</w:t>
      </w:r>
      <w:r w:rsidR="00585A7B" w:rsidRPr="00585A7B">
        <w:rPr>
          <w:rFonts w:ascii="Times New Roman" w:hAnsi="Times New Roman" w:cs="Times New Roman"/>
        </w:rPr>
        <w:t>, ГУО «</w:t>
      </w:r>
      <w:r w:rsidR="001F6768">
        <w:rPr>
          <w:rFonts w:ascii="Times New Roman" w:hAnsi="Times New Roman" w:cs="Times New Roman"/>
        </w:rPr>
        <w:t xml:space="preserve">Детский сад № </w:t>
      </w:r>
      <w:r w:rsidR="00CD0EFE">
        <w:rPr>
          <w:rFonts w:ascii="Times New Roman" w:hAnsi="Times New Roman" w:cs="Times New Roman"/>
        </w:rPr>
        <w:t>6</w:t>
      </w:r>
      <w:r w:rsidR="001F6768">
        <w:rPr>
          <w:rFonts w:ascii="Times New Roman" w:hAnsi="Times New Roman" w:cs="Times New Roman"/>
        </w:rPr>
        <w:t xml:space="preserve"> </w:t>
      </w:r>
      <w:proofErr w:type="spellStart"/>
      <w:r w:rsidR="001F6768">
        <w:rPr>
          <w:rFonts w:ascii="Times New Roman" w:hAnsi="Times New Roman" w:cs="Times New Roman"/>
        </w:rPr>
        <w:t>г.Пружаны</w:t>
      </w:r>
      <w:proofErr w:type="spellEnd"/>
      <w:r w:rsidR="001F6768">
        <w:rPr>
          <w:rFonts w:ascii="Times New Roman" w:hAnsi="Times New Roman" w:cs="Times New Roman"/>
        </w:rPr>
        <w:t>».</w:t>
      </w:r>
      <w:r w:rsidR="00585A7B" w:rsidRPr="00585A7B">
        <w:rPr>
          <w:rFonts w:ascii="Times New Roman" w:hAnsi="Times New Roman" w:cs="Times New Roman"/>
        </w:rPr>
        <w:t xml:space="preserve">                                               </w:t>
      </w:r>
    </w:p>
    <w:p w14:paraId="240FC9DB" w14:textId="5F24D8A8" w:rsidR="00585A7B" w:rsidRPr="00585A7B" w:rsidRDefault="00585A7B" w:rsidP="001F6768">
      <w:pPr>
        <w:spacing w:before="120" w:line="204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85A7B">
        <w:rPr>
          <w:rFonts w:ascii="Times New Roman" w:hAnsi="Times New Roman" w:cs="Times New Roman"/>
          <w:spacing w:val="-4"/>
          <w:sz w:val="24"/>
          <w:szCs w:val="24"/>
        </w:rPr>
        <w:t xml:space="preserve">настоящим подтверждаю свое согласие </w:t>
      </w:r>
      <w:r w:rsidRPr="00585A7B">
        <w:rPr>
          <w:rFonts w:ascii="Times New Roman" w:eastAsia="Calibri" w:hAnsi="Times New Roman" w:cs="Times New Roman"/>
          <w:spacing w:val="-4"/>
          <w:sz w:val="24"/>
          <w:szCs w:val="24"/>
        </w:rPr>
        <w:t>оператору персональных данных – ГУО «</w:t>
      </w:r>
      <w:r w:rsidR="001F6768">
        <w:rPr>
          <w:rFonts w:ascii="Times New Roman" w:hAnsi="Times New Roman" w:cs="Times New Roman"/>
        </w:rPr>
        <w:t xml:space="preserve">Детский сад № </w:t>
      </w:r>
      <w:r w:rsidR="00CD0EFE">
        <w:rPr>
          <w:rFonts w:ascii="Times New Roman" w:hAnsi="Times New Roman" w:cs="Times New Roman"/>
        </w:rPr>
        <w:t xml:space="preserve">6 </w:t>
      </w:r>
      <w:proofErr w:type="spellStart"/>
      <w:r w:rsidR="001F6768">
        <w:rPr>
          <w:rFonts w:ascii="Times New Roman" w:hAnsi="Times New Roman" w:cs="Times New Roman"/>
        </w:rPr>
        <w:t>г.Пружаны</w:t>
      </w:r>
      <w:proofErr w:type="spellEnd"/>
      <w:r w:rsidR="001F676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67085C">
        <w:rPr>
          <w:rFonts w:ascii="Times New Roman" w:eastAsia="Calibri" w:hAnsi="Times New Roman" w:cs="Times New Roman"/>
          <w:spacing w:val="-4"/>
          <w:sz w:val="24"/>
          <w:szCs w:val="24"/>
        </w:rPr>
        <w:t>а</w:t>
      </w:r>
      <w:r w:rsidR="001F676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», находящегося по адресу: </w:t>
      </w:r>
      <w:r w:rsidR="001F6768" w:rsidRPr="00585A7B">
        <w:rPr>
          <w:rFonts w:ascii="Times New Roman" w:eastAsia="Calibri" w:hAnsi="Times New Roman" w:cs="Times New Roman"/>
          <w:spacing w:val="-4"/>
          <w:sz w:val="24"/>
          <w:szCs w:val="24"/>
        </w:rPr>
        <w:t>22</w:t>
      </w:r>
      <w:r w:rsidR="001F676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5133 </w:t>
      </w:r>
      <w:proofErr w:type="spellStart"/>
      <w:r w:rsidR="0067085C">
        <w:rPr>
          <w:rFonts w:ascii="Times New Roman" w:eastAsia="Calibri" w:hAnsi="Times New Roman" w:cs="Times New Roman"/>
          <w:spacing w:val="-4"/>
          <w:sz w:val="24"/>
          <w:szCs w:val="24"/>
        </w:rPr>
        <w:t>Бресткая</w:t>
      </w:r>
      <w:proofErr w:type="spellEnd"/>
      <w:r w:rsidR="006708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область, </w:t>
      </w:r>
      <w:proofErr w:type="spellStart"/>
      <w:r w:rsidR="0067085C">
        <w:rPr>
          <w:rFonts w:ascii="Times New Roman" w:eastAsia="Calibri" w:hAnsi="Times New Roman" w:cs="Times New Roman"/>
          <w:spacing w:val="-4"/>
          <w:sz w:val="24"/>
          <w:szCs w:val="24"/>
        </w:rPr>
        <w:t>Пружанский</w:t>
      </w:r>
      <w:proofErr w:type="spellEnd"/>
      <w:r w:rsidR="0067085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район, </w:t>
      </w:r>
      <w:r w:rsidR="001F676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г. Пружаны, </w:t>
      </w:r>
      <w:proofErr w:type="spellStart"/>
      <w:r w:rsidRPr="00585A7B">
        <w:rPr>
          <w:rFonts w:ascii="Times New Roman" w:eastAsia="Calibri" w:hAnsi="Times New Roman" w:cs="Times New Roman"/>
          <w:spacing w:val="-4"/>
          <w:sz w:val="24"/>
          <w:szCs w:val="24"/>
        </w:rPr>
        <w:t>ул.</w:t>
      </w:r>
      <w:r w:rsidR="00CD0EFE">
        <w:rPr>
          <w:rFonts w:ascii="Times New Roman" w:eastAsia="Calibri" w:hAnsi="Times New Roman" w:cs="Times New Roman"/>
          <w:spacing w:val="-4"/>
          <w:sz w:val="24"/>
          <w:szCs w:val="24"/>
        </w:rPr>
        <w:t>Урбановича</w:t>
      </w:r>
      <w:proofErr w:type="spellEnd"/>
      <w:r w:rsidR="001F676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r w:rsidR="00CD0EFE">
        <w:rPr>
          <w:rFonts w:ascii="Times New Roman" w:eastAsia="Calibri" w:hAnsi="Times New Roman" w:cs="Times New Roman"/>
          <w:spacing w:val="-4"/>
          <w:sz w:val="24"/>
          <w:szCs w:val="24"/>
        </w:rPr>
        <w:t>8</w:t>
      </w:r>
      <w:r w:rsidRPr="00585A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на обработку 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14:paraId="0CBFAA42" w14:textId="77777777" w:rsidR="00585A7B" w:rsidRPr="00585A7B" w:rsidRDefault="00585A7B" w:rsidP="00585A7B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5A7B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сведения, содержащиеся в документах, удостоверяющих личность:</w:t>
      </w:r>
      <w:r w:rsidRPr="00585A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14:paraId="2FF35555" w14:textId="77777777" w:rsidR="00585A7B" w:rsidRPr="00585A7B" w:rsidRDefault="00585A7B" w:rsidP="00585A7B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5A7B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сведения о родителях (лицах, их заменяющих)</w:t>
      </w:r>
      <w:r w:rsidRPr="00585A7B">
        <w:rPr>
          <w:rFonts w:ascii="Times New Roman" w:eastAsia="Arial Unicode MS" w:hAnsi="Times New Roman" w:cs="Times New Roman"/>
          <w:color w:val="000000"/>
          <w:sz w:val="24"/>
          <w:szCs w:val="24"/>
        </w:rPr>
        <w:t>: Фамилия, Имя, Отчество, место работы, должность, телефон, адрес регистрации и проживания;</w:t>
      </w:r>
    </w:p>
    <w:p w14:paraId="251D6FED" w14:textId="77777777" w:rsidR="00585A7B" w:rsidRPr="00585A7B" w:rsidRDefault="00585A7B" w:rsidP="00585A7B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5A7B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сведения о семье:</w:t>
      </w:r>
      <w:r w:rsidRPr="00585A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социальный статус, количество детей, полнота семьи;</w:t>
      </w:r>
    </w:p>
    <w:p w14:paraId="755BACF6" w14:textId="0A742AD3" w:rsidR="00585A7B" w:rsidRPr="00585A7B" w:rsidRDefault="00585A7B" w:rsidP="00585A7B">
      <w:pPr>
        <w:widowControl w:val="0"/>
        <w:numPr>
          <w:ilvl w:val="0"/>
          <w:numId w:val="1"/>
        </w:numPr>
        <w:spacing w:after="200"/>
        <w:ind w:left="425" w:firstLine="14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5A7B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 xml:space="preserve">данные об образовании: </w:t>
      </w:r>
      <w:r w:rsidRPr="00585A7B">
        <w:rPr>
          <w:rFonts w:ascii="Times New Roman" w:eastAsia="Arial Unicode MS" w:hAnsi="Times New Roman" w:cs="Times New Roman"/>
          <w:color w:val="000000"/>
          <w:sz w:val="24"/>
          <w:szCs w:val="24"/>
        </w:rPr>
        <w:t>сведения об участии в</w:t>
      </w:r>
      <w:r w:rsidR="00CD0EF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85A7B">
        <w:rPr>
          <w:rFonts w:ascii="Times New Roman" w:eastAsia="Arial Unicode MS" w:hAnsi="Times New Roman" w:cs="Times New Roman"/>
          <w:color w:val="000000"/>
          <w:sz w:val="24"/>
          <w:szCs w:val="24"/>
        </w:rPr>
        <w:t>конкурсах, спортивных мероприятиях, занятиях в кружках;</w:t>
      </w:r>
    </w:p>
    <w:p w14:paraId="59075FB6" w14:textId="77777777" w:rsidR="00585A7B" w:rsidRPr="00585A7B" w:rsidRDefault="00585A7B" w:rsidP="00585A7B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5A7B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информация медицинского характера:</w:t>
      </w:r>
      <w:r w:rsidRPr="00585A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рост, вес, сведения о прививках, группа здоровья, физкультурная группа;</w:t>
      </w:r>
    </w:p>
    <w:p w14:paraId="0AEFBD2F" w14:textId="3ADA5E43" w:rsidR="00585A7B" w:rsidRPr="00585A7B" w:rsidRDefault="00585A7B" w:rsidP="00585A7B">
      <w:pPr>
        <w:widowControl w:val="0"/>
        <w:numPr>
          <w:ilvl w:val="0"/>
          <w:numId w:val="1"/>
        </w:numPr>
        <w:spacing w:after="200" w:line="204" w:lineRule="auto"/>
        <w:ind w:left="425" w:firstLine="14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5A7B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иные документы</w:t>
      </w:r>
      <w:r w:rsidRPr="00585A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(документы для обеспечения льготным питанием,</w:t>
      </w:r>
      <w:r w:rsidR="00CD0EF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учебными пособиями,</w:t>
      </w:r>
      <w:r w:rsidRPr="00585A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использование фотографий для интернет-ресурса</w:t>
      </w:r>
      <w:r w:rsidR="001B33E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учреждения образования</w:t>
      </w:r>
      <w:r w:rsidRPr="00585A7B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14:paraId="2A39756A" w14:textId="19AB640F" w:rsidR="00585A7B" w:rsidRPr="00585A7B" w:rsidRDefault="00585A7B" w:rsidP="00585A7B">
      <w:pPr>
        <w:spacing w:line="204" w:lineRule="auto"/>
        <w:ind w:left="425" w:firstLine="284"/>
        <w:rPr>
          <w:rFonts w:ascii="Times New Roman" w:eastAsia="Calibri" w:hAnsi="Times New Roman" w:cs="Times New Roman"/>
          <w:sz w:val="24"/>
          <w:szCs w:val="24"/>
        </w:rPr>
      </w:pPr>
      <w:r w:rsidRPr="00585A7B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моего ребенка включает в себя: сбор, запись, систематизацию, накопление, хранение, уточнение, извлечение,  а также передачу в </w:t>
      </w:r>
      <w:r w:rsidR="001B33EF">
        <w:rPr>
          <w:rFonts w:ascii="Times New Roman" w:eastAsia="Calibri" w:hAnsi="Times New Roman" w:cs="Times New Roman"/>
          <w:sz w:val="24"/>
          <w:szCs w:val="24"/>
        </w:rPr>
        <w:t xml:space="preserve">Отдел по образованию </w:t>
      </w:r>
      <w:proofErr w:type="spellStart"/>
      <w:r w:rsidR="001B33EF">
        <w:rPr>
          <w:rFonts w:ascii="Times New Roman" w:eastAsia="Calibri" w:hAnsi="Times New Roman" w:cs="Times New Roman"/>
          <w:sz w:val="24"/>
          <w:szCs w:val="24"/>
        </w:rPr>
        <w:t>Пружанского</w:t>
      </w:r>
      <w:proofErr w:type="spellEnd"/>
      <w:r w:rsidR="001B33EF">
        <w:rPr>
          <w:rFonts w:ascii="Times New Roman" w:eastAsia="Calibri" w:hAnsi="Times New Roman" w:cs="Times New Roman"/>
          <w:sz w:val="24"/>
          <w:szCs w:val="24"/>
        </w:rPr>
        <w:t xml:space="preserve"> райисполкома</w:t>
      </w:r>
      <w:r w:rsidRPr="00585A7B">
        <w:rPr>
          <w:rFonts w:ascii="Times New Roman" w:eastAsia="Calibri" w:hAnsi="Times New Roman" w:cs="Times New Roman"/>
          <w:sz w:val="24"/>
          <w:szCs w:val="24"/>
        </w:rPr>
        <w:t>, в Автоматизированную систему обработки данных «Открытая платформа «Образование» (АСОД), в УЗ «</w:t>
      </w:r>
      <w:proofErr w:type="spellStart"/>
      <w:r w:rsidR="001B33EF">
        <w:rPr>
          <w:rFonts w:ascii="Times New Roman" w:eastAsia="Calibri" w:hAnsi="Times New Roman" w:cs="Times New Roman"/>
          <w:sz w:val="24"/>
          <w:szCs w:val="24"/>
        </w:rPr>
        <w:t>Пружанская</w:t>
      </w:r>
      <w:proofErr w:type="spellEnd"/>
      <w:r w:rsidR="001B33EF">
        <w:rPr>
          <w:rFonts w:ascii="Times New Roman" w:eastAsia="Calibri" w:hAnsi="Times New Roman" w:cs="Times New Roman"/>
          <w:sz w:val="24"/>
          <w:szCs w:val="24"/>
        </w:rPr>
        <w:t xml:space="preserve"> центральная районная больница</w:t>
      </w:r>
      <w:r w:rsidRPr="00585A7B">
        <w:rPr>
          <w:rFonts w:ascii="Times New Roman" w:eastAsia="Calibri" w:hAnsi="Times New Roman" w:cs="Times New Roman"/>
          <w:sz w:val="24"/>
          <w:szCs w:val="24"/>
        </w:rPr>
        <w:t>», обезличивание, блокирование, удаление и уничтожение.</w:t>
      </w:r>
    </w:p>
    <w:p w14:paraId="795A25F7" w14:textId="77777777" w:rsidR="00585A7B" w:rsidRPr="00585A7B" w:rsidRDefault="00585A7B" w:rsidP="00585A7B">
      <w:pPr>
        <w:tabs>
          <w:tab w:val="left" w:pos="4218"/>
        </w:tabs>
        <w:spacing w:line="204" w:lineRule="auto"/>
        <w:ind w:left="425" w:firstLine="284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5A7B">
        <w:rPr>
          <w:rFonts w:ascii="Times New Roman" w:eastAsia="Arial Unicode MS" w:hAnsi="Times New Roman" w:cs="Times New Roman"/>
          <w:color w:val="000000"/>
          <w:sz w:val="24"/>
          <w:szCs w:val="24"/>
        </w:rPr>
        <w:t>Настоящее согласие действует до момента отзыва, если иное не предусмотрено законодательством Республики Беларусь.</w:t>
      </w:r>
    </w:p>
    <w:p w14:paraId="126F795B" w14:textId="77777777" w:rsidR="00585A7B" w:rsidRPr="00585A7B" w:rsidRDefault="00585A7B" w:rsidP="00585A7B">
      <w:pPr>
        <w:spacing w:line="204" w:lineRule="auto"/>
        <w:ind w:left="425" w:right="-31" w:firstLine="284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5A7B">
        <w:rPr>
          <w:rFonts w:ascii="Times New Roman" w:eastAsia="Arial Unicode MS" w:hAnsi="Times New Roman" w:cs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15-дневный срок.</w:t>
      </w:r>
    </w:p>
    <w:p w14:paraId="598F5F04" w14:textId="1BE24EFB" w:rsidR="00585A7B" w:rsidRPr="00585A7B" w:rsidRDefault="00585A7B" w:rsidP="00585A7B">
      <w:pPr>
        <w:spacing w:before="120" w:line="204" w:lineRule="auto"/>
        <w:ind w:left="425" w:right="15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5A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__________________      ____________________     </w:t>
      </w:r>
      <w:r w:rsidR="00D205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____________________________</w:t>
      </w:r>
    </w:p>
    <w:p w14:paraId="6EC9825C" w14:textId="4FCD8E8B" w:rsidR="007944B4" w:rsidRPr="001F6768" w:rsidRDefault="00585A7B" w:rsidP="001F6768">
      <w:pPr>
        <w:tabs>
          <w:tab w:val="left" w:pos="720"/>
          <w:tab w:val="left" w:pos="3119"/>
          <w:tab w:val="left" w:pos="7371"/>
        </w:tabs>
        <w:spacing w:line="204" w:lineRule="auto"/>
        <w:ind w:left="425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85A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(</w:t>
      </w:r>
      <w:proofErr w:type="gramStart"/>
      <w:r w:rsidRPr="00585A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дата)   </w:t>
      </w:r>
      <w:proofErr w:type="gramEnd"/>
      <w:r w:rsidRPr="00585A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(подпись)                             (расшифровка подписи)</w:t>
      </w:r>
      <w:bookmarkEnd w:id="1"/>
    </w:p>
    <w:sectPr w:rsidR="007944B4" w:rsidRPr="001F6768" w:rsidSect="00DB4A45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7D273" w14:textId="77777777" w:rsidR="00875776" w:rsidRDefault="00875776" w:rsidP="005B475D">
      <w:r>
        <w:separator/>
      </w:r>
    </w:p>
  </w:endnote>
  <w:endnote w:type="continuationSeparator" w:id="0">
    <w:p w14:paraId="37F90F94" w14:textId="77777777" w:rsidR="00875776" w:rsidRDefault="00875776" w:rsidP="005B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7615" w14:textId="77777777" w:rsidR="0067085C" w:rsidRPr="005B475D" w:rsidRDefault="0067085C">
    <w:pPr>
      <w:pStyle w:val="a5"/>
      <w:jc w:val="right"/>
      <w:rPr>
        <w:rFonts w:ascii="Times New Roman" w:hAnsi="Times New Roman" w:cs="Times New Roman"/>
      </w:rPr>
    </w:pPr>
  </w:p>
  <w:p w14:paraId="278FFB24" w14:textId="77777777" w:rsidR="0067085C" w:rsidRDefault="00670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33135" w14:textId="77777777" w:rsidR="00875776" w:rsidRDefault="00875776" w:rsidP="005B475D">
      <w:r>
        <w:separator/>
      </w:r>
    </w:p>
  </w:footnote>
  <w:footnote w:type="continuationSeparator" w:id="0">
    <w:p w14:paraId="79DC303E" w14:textId="77777777" w:rsidR="00875776" w:rsidRDefault="00875776" w:rsidP="005B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C53"/>
    <w:rsid w:val="00002D21"/>
    <w:rsid w:val="0002330E"/>
    <w:rsid w:val="000314BF"/>
    <w:rsid w:val="00037A4B"/>
    <w:rsid w:val="0006771C"/>
    <w:rsid w:val="0007668B"/>
    <w:rsid w:val="00091831"/>
    <w:rsid w:val="000C2FE2"/>
    <w:rsid w:val="000E727D"/>
    <w:rsid w:val="00106562"/>
    <w:rsid w:val="00120828"/>
    <w:rsid w:val="00143C18"/>
    <w:rsid w:val="001569B1"/>
    <w:rsid w:val="00177361"/>
    <w:rsid w:val="0018092D"/>
    <w:rsid w:val="0018562E"/>
    <w:rsid w:val="00186489"/>
    <w:rsid w:val="001B33EF"/>
    <w:rsid w:val="001C57D1"/>
    <w:rsid w:val="001D1D49"/>
    <w:rsid w:val="001F6768"/>
    <w:rsid w:val="0021468C"/>
    <w:rsid w:val="002274BB"/>
    <w:rsid w:val="00243154"/>
    <w:rsid w:val="002451DC"/>
    <w:rsid w:val="00245A46"/>
    <w:rsid w:val="00246A6F"/>
    <w:rsid w:val="00246B85"/>
    <w:rsid w:val="0025467F"/>
    <w:rsid w:val="0028011D"/>
    <w:rsid w:val="00295D4D"/>
    <w:rsid w:val="002A752C"/>
    <w:rsid w:val="002B36B1"/>
    <w:rsid w:val="002F2AC6"/>
    <w:rsid w:val="003063BB"/>
    <w:rsid w:val="003145FD"/>
    <w:rsid w:val="00317839"/>
    <w:rsid w:val="003265CE"/>
    <w:rsid w:val="00356D55"/>
    <w:rsid w:val="00363278"/>
    <w:rsid w:val="00364F64"/>
    <w:rsid w:val="003828DB"/>
    <w:rsid w:val="00383357"/>
    <w:rsid w:val="003A7328"/>
    <w:rsid w:val="003B392E"/>
    <w:rsid w:val="003D2698"/>
    <w:rsid w:val="003E1AA2"/>
    <w:rsid w:val="003E20AE"/>
    <w:rsid w:val="003E28CF"/>
    <w:rsid w:val="003E3B91"/>
    <w:rsid w:val="003F1CEA"/>
    <w:rsid w:val="004025C3"/>
    <w:rsid w:val="00434E0A"/>
    <w:rsid w:val="0044065D"/>
    <w:rsid w:val="0045378E"/>
    <w:rsid w:val="004552A1"/>
    <w:rsid w:val="004A4AD5"/>
    <w:rsid w:val="004C4632"/>
    <w:rsid w:val="00500ED8"/>
    <w:rsid w:val="005121DF"/>
    <w:rsid w:val="00545A1B"/>
    <w:rsid w:val="005472C2"/>
    <w:rsid w:val="0055632A"/>
    <w:rsid w:val="00582034"/>
    <w:rsid w:val="00585A7B"/>
    <w:rsid w:val="00587FC8"/>
    <w:rsid w:val="005929E9"/>
    <w:rsid w:val="005B475D"/>
    <w:rsid w:val="005D311F"/>
    <w:rsid w:val="00642B00"/>
    <w:rsid w:val="00660BBE"/>
    <w:rsid w:val="00662704"/>
    <w:rsid w:val="0067085C"/>
    <w:rsid w:val="00681EB3"/>
    <w:rsid w:val="006937DF"/>
    <w:rsid w:val="00694CC1"/>
    <w:rsid w:val="00694D41"/>
    <w:rsid w:val="006A2BBF"/>
    <w:rsid w:val="006A450F"/>
    <w:rsid w:val="006B21D7"/>
    <w:rsid w:val="006D26BE"/>
    <w:rsid w:val="006F1E41"/>
    <w:rsid w:val="00703B2C"/>
    <w:rsid w:val="00721230"/>
    <w:rsid w:val="00744814"/>
    <w:rsid w:val="007539AE"/>
    <w:rsid w:val="00770F19"/>
    <w:rsid w:val="007944B4"/>
    <w:rsid w:val="007D19AA"/>
    <w:rsid w:val="0081090D"/>
    <w:rsid w:val="00813D46"/>
    <w:rsid w:val="00851157"/>
    <w:rsid w:val="00853C56"/>
    <w:rsid w:val="00862EBD"/>
    <w:rsid w:val="00874383"/>
    <w:rsid w:val="00875776"/>
    <w:rsid w:val="008854C3"/>
    <w:rsid w:val="00893135"/>
    <w:rsid w:val="00893214"/>
    <w:rsid w:val="008939C6"/>
    <w:rsid w:val="008A7C50"/>
    <w:rsid w:val="008E41F7"/>
    <w:rsid w:val="009040D8"/>
    <w:rsid w:val="00970778"/>
    <w:rsid w:val="00990096"/>
    <w:rsid w:val="009F4484"/>
    <w:rsid w:val="00A00D6D"/>
    <w:rsid w:val="00A02230"/>
    <w:rsid w:val="00A76910"/>
    <w:rsid w:val="00A81491"/>
    <w:rsid w:val="00AA167C"/>
    <w:rsid w:val="00AA2A6E"/>
    <w:rsid w:val="00AA47AB"/>
    <w:rsid w:val="00AD619A"/>
    <w:rsid w:val="00AF15AD"/>
    <w:rsid w:val="00B02026"/>
    <w:rsid w:val="00B072F1"/>
    <w:rsid w:val="00B077FD"/>
    <w:rsid w:val="00B21D02"/>
    <w:rsid w:val="00B5261F"/>
    <w:rsid w:val="00B67D37"/>
    <w:rsid w:val="00B73B39"/>
    <w:rsid w:val="00BC40C1"/>
    <w:rsid w:val="00C10299"/>
    <w:rsid w:val="00C2288B"/>
    <w:rsid w:val="00C22BFF"/>
    <w:rsid w:val="00C22D63"/>
    <w:rsid w:val="00C320EA"/>
    <w:rsid w:val="00C502B6"/>
    <w:rsid w:val="00C53CD0"/>
    <w:rsid w:val="00C613A9"/>
    <w:rsid w:val="00C87405"/>
    <w:rsid w:val="00C9110B"/>
    <w:rsid w:val="00C937E8"/>
    <w:rsid w:val="00CA4A9F"/>
    <w:rsid w:val="00CC1C53"/>
    <w:rsid w:val="00CC2E83"/>
    <w:rsid w:val="00CC3262"/>
    <w:rsid w:val="00CD0EFE"/>
    <w:rsid w:val="00CE45D9"/>
    <w:rsid w:val="00CE69AA"/>
    <w:rsid w:val="00D0434D"/>
    <w:rsid w:val="00D205B9"/>
    <w:rsid w:val="00D27C02"/>
    <w:rsid w:val="00D515C7"/>
    <w:rsid w:val="00D53DDC"/>
    <w:rsid w:val="00D6634B"/>
    <w:rsid w:val="00DA2E02"/>
    <w:rsid w:val="00DA742D"/>
    <w:rsid w:val="00DB3D39"/>
    <w:rsid w:val="00DB4A45"/>
    <w:rsid w:val="00DC482A"/>
    <w:rsid w:val="00DD0B10"/>
    <w:rsid w:val="00DD156E"/>
    <w:rsid w:val="00DD29B6"/>
    <w:rsid w:val="00DE6A4C"/>
    <w:rsid w:val="00E23251"/>
    <w:rsid w:val="00E430A5"/>
    <w:rsid w:val="00E43169"/>
    <w:rsid w:val="00E86CA6"/>
    <w:rsid w:val="00EA4DF5"/>
    <w:rsid w:val="00EB5EBC"/>
    <w:rsid w:val="00EE25B4"/>
    <w:rsid w:val="00EE32C9"/>
    <w:rsid w:val="00EE47B8"/>
    <w:rsid w:val="00F44086"/>
    <w:rsid w:val="00F86A4A"/>
    <w:rsid w:val="00FB5566"/>
    <w:rsid w:val="00F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DBFE"/>
  <w15:docId w15:val="{5EA7A510-F6F1-4A4C-A7ED-3CC9168D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2D63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75D"/>
  </w:style>
  <w:style w:type="paragraph" w:styleId="a5">
    <w:name w:val="footer"/>
    <w:basedOn w:val="a"/>
    <w:link w:val="a6"/>
    <w:uiPriority w:val="99"/>
    <w:unhideWhenUsed/>
    <w:rsid w:val="005B47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75D"/>
  </w:style>
  <w:style w:type="paragraph" w:styleId="a7">
    <w:name w:val="Balloon Text"/>
    <w:basedOn w:val="a"/>
    <w:link w:val="a8"/>
    <w:uiPriority w:val="99"/>
    <w:semiHidden/>
    <w:unhideWhenUsed/>
    <w:rsid w:val="00EE32C9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2C9"/>
    <w:rPr>
      <w:rFonts w:ascii="Calibri" w:hAnsi="Calibri"/>
      <w:sz w:val="16"/>
      <w:szCs w:val="16"/>
    </w:rPr>
  </w:style>
  <w:style w:type="table" w:styleId="a9">
    <w:name w:val="Table Grid"/>
    <w:basedOn w:val="a1"/>
    <w:uiPriority w:val="39"/>
    <w:rsid w:val="00DB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4552A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F15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22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22D6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22D6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DC4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B167-A98A-47F9-90B9-EAA7A0F2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4666</Words>
  <Characters>26600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28</cp:revision>
  <cp:lastPrinted>2023-03-17T07:04:00Z</cp:lastPrinted>
  <dcterms:created xsi:type="dcterms:W3CDTF">2022-11-11T06:29:00Z</dcterms:created>
  <dcterms:modified xsi:type="dcterms:W3CDTF">2023-03-17T07:05:00Z</dcterms:modified>
</cp:coreProperties>
</file>